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left"/>
        <w:rPr>
          <w:sz w:val="28"/>
          <w:szCs w:val="28"/>
        </w:rPr>
      </w:pPr>
      <w:r w:rsidDel="00000000" w:rsidR="00000000" w:rsidRPr="00000000">
        <w:rPr>
          <w:sz w:val="28"/>
          <w:szCs w:val="28"/>
          <w:rtl w:val="0"/>
        </w:rPr>
        <w:t xml:space="preserve">December 2023</w:t>
        <w:tab/>
        <w:tab/>
        <w:tab/>
        <w:tab/>
        <w:tab/>
        <w:tab/>
        <w:tab/>
        <w:tab/>
        <w:tab/>
        <w:t xml:space="preserve">  BANA 614</w:t>
      </w:r>
      <w:r w:rsidDel="00000000" w:rsidR="00000000" w:rsidRPr="00000000">
        <w:rPr>
          <w:rtl w:val="0"/>
        </w:rPr>
      </w:r>
    </w:p>
    <w:p w:rsidR="00000000" w:rsidDel="00000000" w:rsidP="00000000" w:rsidRDefault="00000000" w:rsidRPr="00000000" w14:paraId="00000002">
      <w:pPr>
        <w:jc w:val="left"/>
        <w:rPr>
          <w:sz w:val="24"/>
          <w:szCs w:val="24"/>
        </w:rPr>
      </w:pPr>
      <w:r w:rsidDel="00000000" w:rsidR="00000000" w:rsidRPr="00000000">
        <w:rPr>
          <w:rtl w:val="0"/>
        </w:rPr>
      </w:r>
    </w:p>
    <w:p w:rsidR="00000000" w:rsidDel="00000000" w:rsidP="00000000" w:rsidRDefault="00000000" w:rsidRPr="00000000" w14:paraId="00000003">
      <w:pPr>
        <w:jc w:val="left"/>
        <w:rPr>
          <w:sz w:val="24"/>
          <w:szCs w:val="24"/>
        </w:rPr>
      </w:pPr>
      <w:r w:rsidDel="00000000" w:rsidR="00000000" w:rsidRPr="00000000">
        <w:rPr>
          <w:rtl w:val="0"/>
        </w:rPr>
      </w:r>
    </w:p>
    <w:p w:rsidR="00000000" w:rsidDel="00000000" w:rsidP="00000000" w:rsidRDefault="00000000" w:rsidRPr="00000000" w14:paraId="00000004">
      <w:pPr>
        <w:jc w:val="left"/>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286687</wp:posOffset>
            </wp:positionV>
            <wp:extent cx="1683885" cy="1043003"/>
            <wp:effectExtent b="0" l="0" r="0" t="0"/>
            <wp:wrapNone/>
            <wp:docPr id="6" name="image20.png"/>
            <a:graphic>
              <a:graphicData uri="http://schemas.openxmlformats.org/drawingml/2006/picture">
                <pic:pic>
                  <pic:nvPicPr>
                    <pic:cNvPr id="0" name="image20.png"/>
                    <pic:cNvPicPr preferRelativeResize="0"/>
                  </pic:nvPicPr>
                  <pic:blipFill>
                    <a:blip r:embed="rId7"/>
                    <a:srcRect b="21545" l="0" r="0" t="15965"/>
                    <a:stretch>
                      <a:fillRect/>
                    </a:stretch>
                  </pic:blipFill>
                  <pic:spPr>
                    <a:xfrm>
                      <a:off x="0" y="0"/>
                      <a:ext cx="1683885" cy="1043003"/>
                    </a:xfrm>
                    <a:prstGeom prst="rect"/>
                    <a:ln/>
                  </pic:spPr>
                </pic:pic>
              </a:graphicData>
            </a:graphic>
          </wp:anchor>
        </w:drawing>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spacing w:line="240" w:lineRule="auto"/>
        <w:rPr>
          <w:sz w:val="24"/>
          <w:szCs w:val="24"/>
        </w:rPr>
      </w:pPr>
      <w:r w:rsidDel="00000000" w:rsidR="00000000" w:rsidRPr="00000000">
        <w:rPr>
          <w:rtl w:val="0"/>
        </w:rPr>
      </w:r>
    </w:p>
    <w:p w:rsidR="00000000" w:rsidDel="00000000" w:rsidP="00000000" w:rsidRDefault="00000000" w:rsidRPr="00000000" w14:paraId="0000000F">
      <w:pPr>
        <w:spacing w:line="240" w:lineRule="auto"/>
        <w:rPr>
          <w:sz w:val="24"/>
          <w:szCs w:val="24"/>
        </w:rPr>
      </w:pPr>
      <w:r w:rsidDel="00000000" w:rsidR="00000000" w:rsidRPr="00000000">
        <w:rPr>
          <w:rtl w:val="0"/>
        </w:rPr>
      </w:r>
    </w:p>
    <w:p w:rsidR="00000000" w:rsidDel="00000000" w:rsidP="00000000" w:rsidRDefault="00000000" w:rsidRPr="00000000" w14:paraId="00000010">
      <w:pPr>
        <w:spacing w:line="240" w:lineRule="auto"/>
        <w:rPr>
          <w:rFonts w:ascii="DM Sans SemiBold" w:cs="DM Sans SemiBold" w:eastAsia="DM Sans SemiBold" w:hAnsi="DM Sans SemiBold"/>
          <w:sz w:val="84"/>
          <w:szCs w:val="84"/>
        </w:rPr>
      </w:pPr>
      <w:r w:rsidDel="00000000" w:rsidR="00000000" w:rsidRPr="00000000">
        <w:rPr>
          <w:rFonts w:ascii="DM Sans SemiBold" w:cs="DM Sans SemiBold" w:eastAsia="DM Sans SemiBold" w:hAnsi="DM Sans SemiBold"/>
          <w:sz w:val="84"/>
          <w:szCs w:val="84"/>
          <w:rtl w:val="0"/>
        </w:rPr>
        <w:t xml:space="preserve">Parts Delivery </w:t>
      </w:r>
    </w:p>
    <w:p w:rsidR="00000000" w:rsidDel="00000000" w:rsidP="00000000" w:rsidRDefault="00000000" w:rsidRPr="00000000" w14:paraId="00000011">
      <w:pPr>
        <w:spacing w:line="240" w:lineRule="auto"/>
        <w:rPr>
          <w:rFonts w:ascii="DM Sans SemiBold" w:cs="DM Sans SemiBold" w:eastAsia="DM Sans SemiBold" w:hAnsi="DM Sans SemiBold"/>
          <w:sz w:val="84"/>
          <w:szCs w:val="84"/>
        </w:rPr>
      </w:pPr>
      <w:r w:rsidDel="00000000" w:rsidR="00000000" w:rsidRPr="00000000">
        <w:rPr>
          <w:rFonts w:ascii="DM Sans SemiBold" w:cs="DM Sans SemiBold" w:eastAsia="DM Sans SemiBold" w:hAnsi="DM Sans SemiBold"/>
          <w:sz w:val="84"/>
          <w:szCs w:val="84"/>
          <w:rtl w:val="0"/>
        </w:rPr>
        <w:t xml:space="preserve">Direct Analytics</w:t>
      </w:r>
    </w:p>
    <w:p w:rsidR="00000000" w:rsidDel="00000000" w:rsidP="00000000" w:rsidRDefault="00000000" w:rsidRPr="00000000" w14:paraId="00000012">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3">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4">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5">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6">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7">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8">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9">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A">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B">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C">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D">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E">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1F">
      <w:pPr>
        <w:spacing w:line="240" w:lineRule="auto"/>
        <w:rPr>
          <w:rFonts w:ascii="DM Sans Light" w:cs="DM Sans Light" w:eastAsia="DM Sans Light" w:hAnsi="DM Sans Light"/>
          <w:sz w:val="24"/>
          <w:szCs w:val="24"/>
          <w:u w:val="single"/>
        </w:rPr>
      </w:pPr>
      <w:r w:rsidDel="00000000" w:rsidR="00000000" w:rsidRPr="00000000">
        <w:rPr>
          <w:rtl w:val="0"/>
        </w:rPr>
      </w:r>
    </w:p>
    <w:p w:rsidR="00000000" w:rsidDel="00000000" w:rsidP="00000000" w:rsidRDefault="00000000" w:rsidRPr="00000000" w14:paraId="00000020">
      <w:pPr>
        <w:spacing w:line="240" w:lineRule="auto"/>
        <w:rPr>
          <w:rFonts w:ascii="DM Sans Medium" w:cs="DM Sans Medium" w:eastAsia="DM Sans Medium" w:hAnsi="DM Sans Medium"/>
          <w:sz w:val="24"/>
          <w:szCs w:val="24"/>
          <w:u w:val="single"/>
        </w:rPr>
      </w:pPr>
      <w:r w:rsidDel="00000000" w:rsidR="00000000" w:rsidRPr="00000000">
        <w:rPr>
          <w:rFonts w:ascii="DM Sans Medium" w:cs="DM Sans Medium" w:eastAsia="DM Sans Medium" w:hAnsi="DM Sans Medium"/>
          <w:sz w:val="24"/>
          <w:szCs w:val="24"/>
          <w:u w:val="single"/>
          <w:rtl w:val="0"/>
        </w:rPr>
        <w:t xml:space="preserve">Presented by:</w:t>
      </w:r>
    </w:p>
    <w:p w:rsidR="00000000" w:rsidDel="00000000" w:rsidP="00000000" w:rsidRDefault="00000000" w:rsidRPr="00000000" w14:paraId="00000021">
      <w:pPr>
        <w:rPr/>
      </w:pPr>
      <w:r w:rsidDel="00000000" w:rsidR="00000000" w:rsidRPr="00000000">
        <w:rPr>
          <w:rtl w:val="0"/>
        </w:rPr>
        <w:t xml:space="preserve">Denise Becerra, Emely Callejas, Ashley Cortez,</w:t>
      </w:r>
    </w:p>
    <w:p w:rsidR="00000000" w:rsidDel="00000000" w:rsidP="00000000" w:rsidRDefault="00000000" w:rsidRPr="00000000" w14:paraId="00000022">
      <w:pPr>
        <w:rPr/>
      </w:pPr>
      <w:r w:rsidDel="00000000" w:rsidR="00000000" w:rsidRPr="00000000">
        <w:rPr>
          <w:rtl w:val="0"/>
        </w:rPr>
        <w:t xml:space="preserve">Robert Pimentel, Angelica Verduzco</w:t>
      </w:r>
    </w:p>
    <w:p w:rsidR="00000000" w:rsidDel="00000000" w:rsidP="00000000" w:rsidRDefault="00000000" w:rsidRPr="00000000" w14:paraId="00000023">
      <w:pPr>
        <w:jc w:val="center"/>
        <w:rPr>
          <w:rFonts w:ascii="DM Sans Medium" w:cs="DM Sans Medium" w:eastAsia="DM Sans Medium" w:hAnsi="DM Sans Medium"/>
          <w:sz w:val="52"/>
          <w:szCs w:val="52"/>
        </w:rPr>
      </w:pPr>
      <w:r w:rsidDel="00000000" w:rsidR="00000000" w:rsidRPr="00000000">
        <w:rPr>
          <w:rFonts w:ascii="DM Sans Medium" w:cs="DM Sans Medium" w:eastAsia="DM Sans Medium" w:hAnsi="DM Sans Medium"/>
          <w:sz w:val="52"/>
          <w:szCs w:val="52"/>
          <w:rtl w:val="0"/>
        </w:rPr>
        <w:t xml:space="preserve">Table of Contents</w:t>
      </w:r>
    </w:p>
    <w:p w:rsidR="00000000" w:rsidDel="00000000" w:rsidP="00000000" w:rsidRDefault="00000000" w:rsidRPr="00000000" w14:paraId="00000024">
      <w:pPr>
        <w:jc w:val="center"/>
        <w:rPr>
          <w:rFonts w:ascii="DM Sans Medium" w:cs="DM Sans Medium" w:eastAsia="DM Sans Medium" w:hAnsi="DM Sans Medium"/>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4ujp8nto9dv">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Description of the Business</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homs8jswo15">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rld3fytjus0">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Case Background</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o7dr29xovxp">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Business Problem</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mtkupf9j1w">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Project Scope</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xr2h28xr1v">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Business Rules</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tc0jiz72h6i">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ERD</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4wj45v5zjq2">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Relational Data Model (1NF)</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yd6t9bbdq89">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Normalization(2NF)</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mvobxowhtr3">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Queries</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qso27t2dumm">
            <w:r w:rsidDel="00000000" w:rsidR="00000000" w:rsidRPr="00000000">
              <w:rPr>
                <w:rFonts w:ascii="DM Sans" w:cs="DM Sans" w:eastAsia="DM Sans" w:hAnsi="DM Sans"/>
                <w:b w:val="0"/>
                <w:i w:val="0"/>
                <w:smallCaps w:val="0"/>
                <w:strike w:val="0"/>
                <w:color w:val="000000"/>
                <w:sz w:val="24"/>
                <w:szCs w:val="24"/>
                <w:u w:val="none"/>
                <w:shd w:fill="auto" w:val="clear"/>
                <w:vertAlign w:val="baseline"/>
                <w:rtl w:val="0"/>
              </w:rPr>
              <w:t xml:space="preserve">Query 1: (Denise)</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22ajxuz605">
            <w:r w:rsidDel="00000000" w:rsidR="00000000" w:rsidRPr="00000000">
              <w:rPr>
                <w:rFonts w:ascii="DM Sans" w:cs="DM Sans" w:eastAsia="DM Sans" w:hAnsi="DM Sans"/>
                <w:b w:val="0"/>
                <w:i w:val="0"/>
                <w:smallCaps w:val="0"/>
                <w:strike w:val="0"/>
                <w:color w:val="000000"/>
                <w:sz w:val="24"/>
                <w:szCs w:val="24"/>
                <w:u w:val="none"/>
                <w:shd w:fill="auto" w:val="clear"/>
                <w:vertAlign w:val="baseline"/>
                <w:rtl w:val="0"/>
              </w:rPr>
              <w:t xml:space="preserve">Query 2: (Emely)</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k1qb3guw30g">
            <w:r w:rsidDel="00000000" w:rsidR="00000000" w:rsidRPr="00000000">
              <w:rPr>
                <w:rFonts w:ascii="DM Sans" w:cs="DM Sans" w:eastAsia="DM Sans" w:hAnsi="DM Sans"/>
                <w:b w:val="0"/>
                <w:i w:val="0"/>
                <w:smallCaps w:val="0"/>
                <w:strike w:val="0"/>
                <w:color w:val="000000"/>
                <w:sz w:val="24"/>
                <w:szCs w:val="24"/>
                <w:u w:val="none"/>
                <w:shd w:fill="auto" w:val="clear"/>
                <w:vertAlign w:val="baseline"/>
                <w:rtl w:val="0"/>
              </w:rPr>
              <w:t xml:space="preserve">Query 3: (Ashley)</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cuswdsswllp">
            <w:r w:rsidDel="00000000" w:rsidR="00000000" w:rsidRPr="00000000">
              <w:rPr>
                <w:rFonts w:ascii="DM Sans" w:cs="DM Sans" w:eastAsia="DM Sans" w:hAnsi="DM Sans"/>
                <w:b w:val="0"/>
                <w:i w:val="0"/>
                <w:smallCaps w:val="0"/>
                <w:strike w:val="0"/>
                <w:color w:val="000000"/>
                <w:sz w:val="24"/>
                <w:szCs w:val="24"/>
                <w:u w:val="none"/>
                <w:shd w:fill="auto" w:val="clear"/>
                <w:vertAlign w:val="baseline"/>
                <w:rtl w:val="0"/>
              </w:rPr>
              <w:t xml:space="preserve">Query 4: (Robert)</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7xccxcs0mvg">
            <w:r w:rsidDel="00000000" w:rsidR="00000000" w:rsidRPr="00000000">
              <w:rPr>
                <w:rFonts w:ascii="DM Sans" w:cs="DM Sans" w:eastAsia="DM Sans" w:hAnsi="DM Sans"/>
                <w:b w:val="0"/>
                <w:i w:val="0"/>
                <w:smallCaps w:val="0"/>
                <w:strike w:val="0"/>
                <w:color w:val="000000"/>
                <w:sz w:val="24"/>
                <w:szCs w:val="24"/>
                <w:u w:val="none"/>
                <w:shd w:fill="auto" w:val="clear"/>
                <w:vertAlign w:val="baseline"/>
                <w:rtl w:val="0"/>
              </w:rPr>
              <w:t xml:space="preserve">Query 5: (Ashley)</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5ovsvjzqqg">
            <w:r w:rsidDel="00000000" w:rsidR="00000000" w:rsidRPr="00000000">
              <w:rPr>
                <w:rFonts w:ascii="DM Sans" w:cs="DM Sans" w:eastAsia="DM Sans" w:hAnsi="DM Sans"/>
                <w:b w:val="0"/>
                <w:i w:val="0"/>
                <w:smallCaps w:val="0"/>
                <w:strike w:val="0"/>
                <w:color w:val="000000"/>
                <w:sz w:val="24"/>
                <w:szCs w:val="24"/>
                <w:u w:val="none"/>
                <w:shd w:fill="auto" w:val="clear"/>
                <w:vertAlign w:val="baseline"/>
                <w:rtl w:val="0"/>
              </w:rPr>
              <w:t xml:space="preserve">Query 6: (Angelica)</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ortpp2h1edp">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Recommendations for the Business</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wmxfznc5m6f">
            <w:r w:rsidDel="00000000" w:rsidR="00000000" w:rsidRPr="00000000">
              <w:rPr>
                <w:rFonts w:ascii="DM Sans" w:cs="DM Sans" w:eastAsia="DM Sans" w:hAnsi="DM Sans"/>
                <w:b w:val="0"/>
                <w:i w:val="0"/>
                <w:smallCaps w:val="0"/>
                <w:strike w:val="0"/>
                <w:color w:val="000000"/>
                <w:sz w:val="30"/>
                <w:szCs w:val="30"/>
                <w:u w:val="none"/>
                <w:shd w:fill="auto" w:val="clear"/>
                <w:vertAlign w:val="baseline"/>
                <w:rtl w:val="0"/>
              </w:rPr>
              <w:t xml:space="preserve">Appendix</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i15nfim98o">
            <w:r w:rsidDel="00000000" w:rsidR="00000000" w:rsidRPr="00000000">
              <w:rPr>
                <w:rFonts w:ascii="DM Sans" w:cs="DM Sans" w:eastAsia="DM Sans" w:hAnsi="DM Sans"/>
                <w:b w:val="0"/>
                <w:i w:val="0"/>
                <w:smallCaps w:val="0"/>
                <w:strike w:val="0"/>
                <w:color w:val="000000"/>
                <w:sz w:val="24"/>
                <w:szCs w:val="24"/>
                <w:u w:val="none"/>
                <w:shd w:fill="auto" w:val="clear"/>
                <w:vertAlign w:val="baseline"/>
                <w:rtl w:val="0"/>
              </w:rPr>
              <w:t xml:space="preserve">Delivery Receipt Example</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33fj35krkz">
            <w:r w:rsidDel="00000000" w:rsidR="00000000" w:rsidRPr="00000000">
              <w:rPr>
                <w:rFonts w:ascii="DM Sans" w:cs="DM Sans" w:eastAsia="DM Sans" w:hAnsi="DM Sans"/>
                <w:b w:val="0"/>
                <w:i w:val="0"/>
                <w:smallCaps w:val="0"/>
                <w:strike w:val="0"/>
                <w:color w:val="000000"/>
                <w:sz w:val="24"/>
                <w:szCs w:val="24"/>
                <w:u w:val="none"/>
                <w:shd w:fill="auto" w:val="clear"/>
                <w:vertAlign w:val="baseline"/>
                <w:rtl w:val="0"/>
              </w:rPr>
              <w:t xml:space="preserve">Materials Invoice Example</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3i864xwj0yk">
            <w:r w:rsidDel="00000000" w:rsidR="00000000" w:rsidRPr="00000000">
              <w:rPr>
                <w:rFonts w:ascii="DM Sans" w:cs="DM Sans" w:eastAsia="DM Sans" w:hAnsi="DM Sans"/>
                <w:b w:val="0"/>
                <w:i w:val="0"/>
                <w:smallCaps w:val="0"/>
                <w:strike w:val="0"/>
                <w:color w:val="000000"/>
                <w:sz w:val="24"/>
                <w:szCs w:val="24"/>
                <w:u w:val="none"/>
                <w:shd w:fill="auto" w:val="clear"/>
                <w:vertAlign w:val="baseline"/>
                <w:rtl w:val="0"/>
              </w:rPr>
              <w:t xml:space="preserve">Snapshot of Database Tables</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jc w:val="center"/>
        <w:rPr>
          <w:b w:val="1"/>
          <w:sz w:val="24"/>
          <w:szCs w:val="24"/>
        </w:rPr>
      </w:pPr>
      <w:r w:rsidDel="00000000" w:rsidR="00000000" w:rsidRPr="00000000">
        <w:rPr>
          <w:rtl w:val="0"/>
        </w:rPr>
      </w:r>
    </w:p>
    <w:p w:rsidR="00000000" w:rsidDel="00000000" w:rsidP="00000000" w:rsidRDefault="00000000" w:rsidRPr="00000000" w14:paraId="0000003B">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rPr/>
      </w:pPr>
      <w:bookmarkStart w:colFirst="0" w:colLast="0" w:name="_b4ujp8nto9dv" w:id="0"/>
      <w:bookmarkEnd w:id="0"/>
      <w:r w:rsidDel="00000000" w:rsidR="00000000" w:rsidRPr="00000000">
        <w:rPr>
          <w:rtl w:val="0"/>
        </w:rPr>
        <w:t xml:space="preserve">Description of the Business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t xml:space="preserve">Parts Delivery Direct (PDD) is a dispatch company that specializes in assisting with the delivery of automobile part shipments. They typically offer logistics services between customers and trucking companies to ensure that goods are delivered safely and on time. When organizations order automobile parts a booking is placed and is assigned to a respective supplier. Within each supplier, each driver needs to meet a minimum kilometer requirement for each trip. Driver efficiency is observed by comparing the actual trip time versus the planned trip time. </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rPr>
          <w:sz w:val="38"/>
          <w:szCs w:val="38"/>
        </w:rPr>
      </w:pPr>
      <w:bookmarkStart w:colFirst="0" w:colLast="0" w:name="_5py5iejsq5qz" w:id="1"/>
      <w:bookmarkEnd w:id="1"/>
      <w:r w:rsidDel="00000000" w:rsidR="00000000" w:rsidRPr="00000000">
        <w:rPr>
          <w:rtl w:val="0"/>
        </w:rPr>
      </w:r>
    </w:p>
    <w:p w:rsidR="00000000" w:rsidDel="00000000" w:rsidP="00000000" w:rsidRDefault="00000000" w:rsidRPr="00000000" w14:paraId="00000041">
      <w:pPr>
        <w:pStyle w:val="Heading2"/>
        <w:rPr/>
      </w:pPr>
      <w:bookmarkStart w:colFirst="0" w:colLast="0" w:name="_8homs8jswo15" w:id="2"/>
      <w:bookmarkEnd w:id="2"/>
      <w:r w:rsidDel="00000000" w:rsidR="00000000" w:rsidRPr="00000000">
        <w:rPr>
          <w:rtl w:val="0"/>
        </w:rPr>
        <w:t xml:space="preserve">Executive Summary</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Parts Delivery Direct is a trucking delivery company located in the Midwest of the United States where there are a variety of deliveries made such as auto parts and equipment. The trucking company’s mission is to deliver these parts in a timely manner at a competitive price. After reviewing and comparing planned (Estimated Time of Arrival) ETA and actual ETA the delivery times, we believe the times can be closer to planned ETA by better planning. By reducing delivery times, our company can better meet customer expectations with faster delivery times.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Our focus is r</w:t>
      </w:r>
      <w:r w:rsidDel="00000000" w:rsidR="00000000" w:rsidRPr="00000000">
        <w:rPr>
          <w:rtl w:val="0"/>
        </w:rPr>
        <w:t xml:space="preserve">ecognizing the vital step of efficient planning in meeting delivery commitments. Parts Delivery Direct is committed to enhancing our operational efficiency. Through careful review of our dataset and comparing the planned ETAs versus the actual ETAs, we have identified room for improvement in this area. By refining our </w:t>
      </w:r>
      <w:r w:rsidDel="00000000" w:rsidR="00000000" w:rsidRPr="00000000">
        <w:rPr>
          <w:rtl w:val="0"/>
        </w:rPr>
        <w:t xml:space="preserve">deilvery</w:t>
      </w:r>
      <w:r w:rsidDel="00000000" w:rsidR="00000000" w:rsidRPr="00000000">
        <w:rPr>
          <w:rtl w:val="0"/>
        </w:rPr>
        <w:t xml:space="preserve"> processes, we aim to bring actual delivery times closer to planned ETAs to optimize transportation for efficient deliveries</w:t>
      </w:r>
    </w:p>
    <w:p w:rsidR="00000000" w:rsidDel="00000000" w:rsidP="00000000" w:rsidRDefault="00000000" w:rsidRPr="00000000" w14:paraId="00000046">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Our strategy method is to focus on optimizing planning procedures to minimize delivery times. We will analyze and fine-tune the logistics involved in our trucking operations in order to achieve a significant reduction in delivery times. This not only enhances our ability to meet customer expectations promptly but also positions Parts Delivery Direct as a reliable and agile partner in the transportation industry.</w:t>
      </w:r>
    </w:p>
    <w:p w:rsidR="00000000" w:rsidDel="00000000" w:rsidP="00000000" w:rsidRDefault="00000000" w:rsidRPr="00000000" w14:paraId="00000047">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At the heart of our mission is a commitment to meet customer satisfaction. We understand that in today's trucking industry, timely deliveries are important to customers. We hope by streamlining our operations and implementing efficient planning strategies by using our dataset, we aim to provide customers with better delivery times to enhance their satisfaction and loyalty to our company.</w:t>
      </w:r>
    </w:p>
    <w:p w:rsidR="00000000" w:rsidDel="00000000" w:rsidP="00000000" w:rsidRDefault="00000000" w:rsidRPr="00000000" w14:paraId="00000048">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In today’s competitive trucking market where efficiency is a key differentiator, Parts Delivery Direct’s main goal is to improve these delivery times to gain a competitive edge against other competitors. We are aiming to consistently deliver on time and optimize our operational delivery processes and by doing so, we position ourselves as a preferred choice for businesses searching for reliable and efficient transportation services.</w:t>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Parts Delivery Direct is dedicated to meet the expectations of our clients. Our commitment to optimizing delivery times through improved planning is a demonstration of our customer-centric approach. As we begin to improve our operational efficiency, we invite our business partners and clients to join us in setting the evolving standards of reliability in the trucking industry.</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bookmarkStart w:colFirst="0" w:colLast="0" w:name="_7rld3fytjus0" w:id="3"/>
      <w:bookmarkEnd w:id="3"/>
      <w:r w:rsidDel="00000000" w:rsidR="00000000" w:rsidRPr="00000000">
        <w:rPr>
          <w:rtl w:val="0"/>
        </w:rPr>
        <w:t xml:space="preserve">Case Background</w:t>
      </w:r>
    </w:p>
    <w:p w:rsidR="00000000" w:rsidDel="00000000" w:rsidP="00000000" w:rsidRDefault="00000000" w:rsidRPr="00000000" w14:paraId="0000005B">
      <w:pPr>
        <w:numPr>
          <w:ilvl w:val="0"/>
          <w:numId w:val="3"/>
        </w:numPr>
        <w:ind w:left="720" w:hanging="360"/>
        <w:rPr/>
      </w:pPr>
      <w:r w:rsidDel="00000000" w:rsidR="00000000" w:rsidRPr="00000000">
        <w:rPr>
          <w:rtl w:val="0"/>
        </w:rPr>
        <w:t xml:space="preserve">Business Location: 12341 Harvey Street, Boise, Idaho, 17234</w:t>
      </w:r>
    </w:p>
    <w:p w:rsidR="00000000" w:rsidDel="00000000" w:rsidP="00000000" w:rsidRDefault="00000000" w:rsidRPr="00000000" w14:paraId="0000005C">
      <w:pPr>
        <w:numPr>
          <w:ilvl w:val="0"/>
          <w:numId w:val="3"/>
        </w:numPr>
        <w:ind w:left="720" w:hanging="360"/>
        <w:rPr/>
      </w:pPr>
      <w:r w:rsidDel="00000000" w:rsidR="00000000" w:rsidRPr="00000000">
        <w:rPr>
          <w:rtl w:val="0"/>
        </w:rPr>
        <w:t xml:space="preserve">Activities: Trucking Delivery Services</w:t>
      </w:r>
    </w:p>
    <w:p w:rsidR="00000000" w:rsidDel="00000000" w:rsidP="00000000" w:rsidRDefault="00000000" w:rsidRPr="00000000" w14:paraId="0000005D">
      <w:pPr>
        <w:numPr>
          <w:ilvl w:val="0"/>
          <w:numId w:val="3"/>
        </w:numPr>
        <w:ind w:left="720" w:hanging="360"/>
        <w:rPr/>
      </w:pPr>
      <w:r w:rsidDel="00000000" w:rsidR="00000000" w:rsidRPr="00000000">
        <w:rPr>
          <w:rtl w:val="0"/>
        </w:rPr>
        <w:t xml:space="preserve">Contact Person: Emely Callejas</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pStyle w:val="Heading2"/>
        <w:rPr/>
      </w:pPr>
      <w:bookmarkStart w:colFirst="0" w:colLast="0" w:name="_lo7dr29xovxp" w:id="4"/>
      <w:bookmarkEnd w:id="4"/>
      <w:r w:rsidDel="00000000" w:rsidR="00000000" w:rsidRPr="00000000">
        <w:rPr>
          <w:rtl w:val="0"/>
        </w:rPr>
        <w:t xml:space="preserve">Business Problem</w:t>
      </w:r>
    </w:p>
    <w:p w:rsidR="00000000" w:rsidDel="00000000" w:rsidP="00000000" w:rsidRDefault="00000000" w:rsidRPr="00000000" w14:paraId="00000060">
      <w:pPr>
        <w:numPr>
          <w:ilvl w:val="0"/>
          <w:numId w:val="9"/>
        </w:numPr>
        <w:ind w:left="720" w:hanging="360"/>
        <w:rPr/>
      </w:pPr>
      <w:r w:rsidDel="00000000" w:rsidR="00000000" w:rsidRPr="00000000">
        <w:rPr>
          <w:rtl w:val="0"/>
        </w:rPr>
        <w:t xml:space="preserve">Parts Delivery Direct currently facilitates deliveries by dispatching various drivers from suppliers they partner with. The company would like to analyze current operational processes and driver bandwidth in order to optimize delivery times by efficiently dispatching drivers.</w:t>
      </w:r>
      <w:r w:rsidDel="00000000" w:rsidR="00000000" w:rsidRPr="00000000">
        <w:rPr>
          <w:rtl w:val="0"/>
        </w:rPr>
      </w:r>
    </w:p>
    <w:p w:rsidR="00000000" w:rsidDel="00000000" w:rsidP="00000000" w:rsidRDefault="00000000" w:rsidRPr="00000000" w14:paraId="00000061">
      <w:pPr>
        <w:rPr>
          <w:u w:val="single"/>
        </w:rPr>
      </w:pPr>
      <w:r w:rsidDel="00000000" w:rsidR="00000000" w:rsidRPr="00000000">
        <w:rPr>
          <w:rtl w:val="0"/>
        </w:rPr>
      </w:r>
    </w:p>
    <w:p w:rsidR="00000000" w:rsidDel="00000000" w:rsidP="00000000" w:rsidRDefault="00000000" w:rsidRPr="00000000" w14:paraId="00000062">
      <w:pPr>
        <w:pStyle w:val="Heading2"/>
        <w:rPr/>
      </w:pPr>
      <w:bookmarkStart w:colFirst="0" w:colLast="0" w:name="_wlmtkupf9j1w" w:id="5"/>
      <w:bookmarkEnd w:id="5"/>
      <w:r w:rsidDel="00000000" w:rsidR="00000000" w:rsidRPr="00000000">
        <w:rPr>
          <w:rtl w:val="0"/>
        </w:rPr>
        <w:t xml:space="preserve">Project Scope</w:t>
      </w:r>
    </w:p>
    <w:p w:rsidR="00000000" w:rsidDel="00000000" w:rsidP="00000000" w:rsidRDefault="00000000" w:rsidRPr="00000000" w14:paraId="00000063">
      <w:pPr>
        <w:numPr>
          <w:ilvl w:val="0"/>
          <w:numId w:val="5"/>
        </w:numPr>
        <w:ind w:left="720" w:hanging="360"/>
        <w:rPr/>
      </w:pPr>
      <w:r w:rsidDel="00000000" w:rsidR="00000000" w:rsidRPr="00000000">
        <w:rPr>
          <w:rtl w:val="0"/>
        </w:rPr>
        <w:t xml:space="preserve">PDD Analytics Team (5 members) - responsible for analyzing the dataset in its entirety (the dataset includes records from 2022 - 2023). </w:t>
      </w:r>
    </w:p>
    <w:p w:rsidR="00000000" w:rsidDel="00000000" w:rsidP="00000000" w:rsidRDefault="00000000" w:rsidRPr="00000000" w14:paraId="00000064">
      <w:pPr>
        <w:numPr>
          <w:ilvl w:val="0"/>
          <w:numId w:val="5"/>
        </w:numPr>
        <w:ind w:left="720" w:hanging="360"/>
        <w:rPr/>
      </w:pPr>
      <w:r w:rsidDel="00000000" w:rsidR="00000000" w:rsidRPr="00000000">
        <w:rPr>
          <w:u w:val="single"/>
          <w:rtl w:val="0"/>
        </w:rPr>
        <w:t xml:space="preserve">Objectives:</w:t>
      </w:r>
      <w:r w:rsidDel="00000000" w:rsidR="00000000" w:rsidRPr="00000000">
        <w:rPr>
          <w:rtl w:val="0"/>
        </w:rPr>
        <w:t xml:space="preserve"> While reviewing the dataset, the analytics team should identify opportunities for improvement that would aid in optimizing delivery times and overall company efficiency.</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3qxr2h28xr1v" w:id="6"/>
      <w:bookmarkEnd w:id="6"/>
      <w:r w:rsidDel="00000000" w:rsidR="00000000" w:rsidRPr="00000000">
        <w:rPr>
          <w:rtl w:val="0"/>
        </w:rPr>
        <w:t xml:space="preserve">Business Rules</w:t>
      </w:r>
    </w:p>
    <w:p w:rsidR="00000000" w:rsidDel="00000000" w:rsidP="00000000" w:rsidRDefault="00000000" w:rsidRPr="00000000" w14:paraId="00000067">
      <w:pPr>
        <w:numPr>
          <w:ilvl w:val="0"/>
          <w:numId w:val="6"/>
        </w:numPr>
        <w:ind w:left="720" w:hanging="360"/>
        <w:rPr/>
      </w:pPr>
      <w:r w:rsidDel="00000000" w:rsidR="00000000" w:rsidRPr="00000000">
        <w:rPr>
          <w:rtl w:val="0"/>
        </w:rPr>
        <w:t xml:space="preserve">Each CUSTOMER can place one or many BOOKINGS</w:t>
      </w:r>
    </w:p>
    <w:p w:rsidR="00000000" w:rsidDel="00000000" w:rsidP="00000000" w:rsidRDefault="00000000" w:rsidRPr="00000000" w14:paraId="00000068">
      <w:pPr>
        <w:numPr>
          <w:ilvl w:val="0"/>
          <w:numId w:val="6"/>
        </w:numPr>
        <w:ind w:left="720" w:hanging="360"/>
        <w:rPr/>
      </w:pPr>
      <w:r w:rsidDel="00000000" w:rsidR="00000000" w:rsidRPr="00000000">
        <w:rPr>
          <w:rtl w:val="0"/>
        </w:rPr>
        <w:t xml:space="preserve">Each BOOKING is placed by one and only one CUSTOMER</w:t>
      </w:r>
    </w:p>
    <w:p w:rsidR="00000000" w:rsidDel="00000000" w:rsidP="00000000" w:rsidRDefault="00000000" w:rsidRPr="00000000" w14:paraId="00000069">
      <w:pPr>
        <w:numPr>
          <w:ilvl w:val="0"/>
          <w:numId w:val="6"/>
        </w:numPr>
        <w:ind w:left="720" w:hanging="360"/>
        <w:rPr/>
      </w:pPr>
      <w:r w:rsidDel="00000000" w:rsidR="00000000" w:rsidRPr="00000000">
        <w:rPr>
          <w:rtl w:val="0"/>
        </w:rPr>
        <w:t xml:space="preserve">Each DRIVER can be assigned one or many BOOKINGS</w:t>
      </w:r>
    </w:p>
    <w:p w:rsidR="00000000" w:rsidDel="00000000" w:rsidP="00000000" w:rsidRDefault="00000000" w:rsidRPr="00000000" w14:paraId="0000006A">
      <w:pPr>
        <w:numPr>
          <w:ilvl w:val="0"/>
          <w:numId w:val="6"/>
        </w:numPr>
        <w:ind w:left="720" w:hanging="360"/>
        <w:rPr/>
      </w:pPr>
      <w:r w:rsidDel="00000000" w:rsidR="00000000" w:rsidRPr="00000000">
        <w:rPr>
          <w:rtl w:val="0"/>
        </w:rPr>
        <w:t xml:space="preserve">Each BOOKING is assigned one and only one DRIVER</w:t>
      </w:r>
    </w:p>
    <w:p w:rsidR="00000000" w:rsidDel="00000000" w:rsidP="00000000" w:rsidRDefault="00000000" w:rsidRPr="00000000" w14:paraId="0000006B">
      <w:pPr>
        <w:numPr>
          <w:ilvl w:val="0"/>
          <w:numId w:val="6"/>
        </w:numPr>
        <w:ind w:left="720" w:hanging="360"/>
        <w:rPr/>
      </w:pPr>
      <w:r w:rsidDel="00000000" w:rsidR="00000000" w:rsidRPr="00000000">
        <w:rPr>
          <w:rtl w:val="0"/>
        </w:rPr>
        <w:t xml:space="preserve">Each DRIVER is employed by one and only one SUPPLIER</w:t>
      </w:r>
    </w:p>
    <w:p w:rsidR="00000000" w:rsidDel="00000000" w:rsidP="00000000" w:rsidRDefault="00000000" w:rsidRPr="00000000" w14:paraId="0000006C">
      <w:pPr>
        <w:numPr>
          <w:ilvl w:val="0"/>
          <w:numId w:val="6"/>
        </w:numPr>
        <w:ind w:left="720" w:hanging="360"/>
        <w:rPr/>
      </w:pPr>
      <w:r w:rsidDel="00000000" w:rsidR="00000000" w:rsidRPr="00000000">
        <w:rPr>
          <w:rtl w:val="0"/>
        </w:rPr>
        <w:t xml:space="preserve">Each SUPPLIER hires one or many DRIVERS</w:t>
      </w:r>
    </w:p>
    <w:p w:rsidR="00000000" w:rsidDel="00000000" w:rsidP="00000000" w:rsidRDefault="00000000" w:rsidRPr="00000000" w14:paraId="0000006D">
      <w:pPr>
        <w:numPr>
          <w:ilvl w:val="0"/>
          <w:numId w:val="6"/>
        </w:numPr>
        <w:ind w:left="720" w:hanging="360"/>
        <w:rPr/>
      </w:pPr>
      <w:r w:rsidDel="00000000" w:rsidR="00000000" w:rsidRPr="00000000">
        <w:rPr>
          <w:rtl w:val="0"/>
        </w:rPr>
        <w:t xml:space="preserve">Each VEHICLE is owned by one and only one SUPPLIER</w:t>
      </w:r>
    </w:p>
    <w:p w:rsidR="00000000" w:rsidDel="00000000" w:rsidP="00000000" w:rsidRDefault="00000000" w:rsidRPr="00000000" w14:paraId="0000006E">
      <w:pPr>
        <w:numPr>
          <w:ilvl w:val="0"/>
          <w:numId w:val="6"/>
        </w:numPr>
        <w:ind w:left="720" w:hanging="360"/>
        <w:rPr/>
      </w:pPr>
      <w:r w:rsidDel="00000000" w:rsidR="00000000" w:rsidRPr="00000000">
        <w:rPr>
          <w:rtl w:val="0"/>
        </w:rPr>
        <w:t xml:space="preserve">Each SUPPLIER owns one or many VEHICLES</w:t>
      </w:r>
    </w:p>
    <w:p w:rsidR="00000000" w:rsidDel="00000000" w:rsidP="00000000" w:rsidRDefault="00000000" w:rsidRPr="00000000" w14:paraId="0000006F">
      <w:pPr>
        <w:numPr>
          <w:ilvl w:val="0"/>
          <w:numId w:val="6"/>
        </w:numPr>
        <w:ind w:left="720" w:hanging="360"/>
        <w:rPr/>
      </w:pPr>
      <w:r w:rsidDel="00000000" w:rsidR="00000000" w:rsidRPr="00000000">
        <w:rPr>
          <w:rtl w:val="0"/>
        </w:rPr>
        <w:t xml:space="preserve">Each BOOKING is completed with one and only one VEHICLE</w:t>
      </w:r>
    </w:p>
    <w:p w:rsidR="00000000" w:rsidDel="00000000" w:rsidP="00000000" w:rsidRDefault="00000000" w:rsidRPr="00000000" w14:paraId="00000070">
      <w:pPr>
        <w:numPr>
          <w:ilvl w:val="0"/>
          <w:numId w:val="6"/>
        </w:numPr>
        <w:ind w:left="720" w:hanging="360"/>
        <w:rPr/>
      </w:pPr>
      <w:r w:rsidDel="00000000" w:rsidR="00000000" w:rsidRPr="00000000">
        <w:rPr>
          <w:rtl w:val="0"/>
        </w:rPr>
        <w:t xml:space="preserve">Each VEHICLE can complete one or many BOOKINGS</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pStyle w:val="Heading2"/>
        <w:rPr/>
      </w:pPr>
      <w:bookmarkStart w:colFirst="0" w:colLast="0" w:name="_b4p810x4tnis" w:id="7"/>
      <w:bookmarkEnd w:id="7"/>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rPr/>
      </w:pPr>
      <w:bookmarkStart w:colFirst="0" w:colLast="0" w:name="_ptc0jiz72h6i" w:id="8"/>
      <w:bookmarkEnd w:id="8"/>
      <w:r w:rsidDel="00000000" w:rsidR="00000000" w:rsidRPr="00000000">
        <w:rPr>
          <w:rtl w:val="0"/>
        </w:rPr>
        <w:t xml:space="preserve">ERD</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6743700"/>
            <wp:effectExtent b="0" l="0" r="0" t="0"/>
            <wp:docPr id="1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pPr>
      <w:bookmarkStart w:colFirst="0" w:colLast="0" w:name="_i4wj45v5zjq2" w:id="9"/>
      <w:bookmarkEnd w:id="9"/>
      <w:r w:rsidDel="00000000" w:rsidR="00000000" w:rsidRPr="00000000">
        <w:rPr>
          <w:rtl w:val="0"/>
        </w:rPr>
        <w:t xml:space="preserve">Relational Data Model (1NF)</w:t>
      </w:r>
      <w:r w:rsidDel="00000000" w:rsidR="00000000" w:rsidRPr="00000000">
        <w:drawing>
          <wp:anchor allowOverlap="1" behindDoc="0" distB="114300" distT="114300" distL="114300" distR="114300" hidden="0" layoutInCell="1" locked="0" relativeHeight="0" simplePos="0">
            <wp:simplePos x="0" y="0"/>
            <wp:positionH relativeFrom="column">
              <wp:posOffset>-328612</wp:posOffset>
            </wp:positionH>
            <wp:positionV relativeFrom="paragraph">
              <wp:posOffset>273756</wp:posOffset>
            </wp:positionV>
            <wp:extent cx="6610350" cy="1415800"/>
            <wp:effectExtent b="0" l="0" r="0" t="0"/>
            <wp:wrapNone/>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610350" cy="1415800"/>
                    </a:xfrm>
                    <a:prstGeom prst="rect"/>
                    <a:ln/>
                  </pic:spPr>
                </pic:pic>
              </a:graphicData>
            </a:graphic>
          </wp:anchor>
        </w:drawing>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z418xsw97bt0" w:id="10"/>
      <w:bookmarkEnd w:id="10"/>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rPr/>
      </w:pPr>
      <w:bookmarkStart w:colFirst="0" w:colLast="0" w:name="_ngrd88hgt8kq" w:id="11"/>
      <w:bookmarkEnd w:id="11"/>
      <w:r w:rsidDel="00000000" w:rsidR="00000000" w:rsidRPr="00000000">
        <w:rPr>
          <w:rtl w:val="0"/>
        </w:rPr>
      </w:r>
    </w:p>
    <w:p w:rsidR="00000000" w:rsidDel="00000000" w:rsidP="00000000" w:rsidRDefault="00000000" w:rsidRPr="00000000" w14:paraId="00000084">
      <w:pPr>
        <w:pStyle w:val="Heading2"/>
        <w:rPr/>
      </w:pPr>
      <w:bookmarkStart w:colFirst="0" w:colLast="0" w:name="_fkegtadx6npf" w:id="12"/>
      <w:bookmarkEnd w:id="12"/>
      <w:r w:rsidDel="00000000" w:rsidR="00000000" w:rsidRPr="00000000">
        <w:rPr>
          <w:rtl w:val="0"/>
        </w:rPr>
      </w:r>
    </w:p>
    <w:p w:rsidR="00000000" w:rsidDel="00000000" w:rsidP="00000000" w:rsidRDefault="00000000" w:rsidRPr="00000000" w14:paraId="00000085">
      <w:pPr>
        <w:pStyle w:val="Heading2"/>
        <w:rPr/>
      </w:pPr>
      <w:bookmarkStart w:colFirst="0" w:colLast="0" w:name="_syd6t9bbdq89" w:id="13"/>
      <w:bookmarkEnd w:id="13"/>
      <w:r w:rsidDel="00000000" w:rsidR="00000000" w:rsidRPr="00000000">
        <w:rPr>
          <w:rtl w:val="0"/>
        </w:rPr>
        <w:t xml:space="preserve">Normalization(2NF)</w:t>
      </w:r>
      <w:r w:rsidDel="00000000" w:rsidR="00000000" w:rsidRPr="00000000">
        <w:drawing>
          <wp:anchor allowOverlap="1" behindDoc="0" distB="114300" distT="114300" distL="114300" distR="114300" hidden="0" layoutInCell="1" locked="0" relativeHeight="0" simplePos="0">
            <wp:simplePos x="0" y="0"/>
            <wp:positionH relativeFrom="column">
              <wp:posOffset>-290512</wp:posOffset>
            </wp:positionH>
            <wp:positionV relativeFrom="paragraph">
              <wp:posOffset>323850</wp:posOffset>
            </wp:positionV>
            <wp:extent cx="6523734" cy="2288176"/>
            <wp:effectExtent b="0" l="0" r="0" t="0"/>
            <wp:wrapNone/>
            <wp:docPr id="1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523734" cy="2288176"/>
                    </a:xfrm>
                    <a:prstGeom prst="rect"/>
                    <a:ln/>
                  </pic:spPr>
                </pic:pic>
              </a:graphicData>
            </a:graphic>
          </wp:anchor>
        </w:drawing>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rPr/>
      </w:pPr>
      <w:bookmarkStart w:colFirst="0" w:colLast="0" w:name="_mq226w5dfcs3" w:id="14"/>
      <w:bookmarkEnd w:id="14"/>
      <w:r w:rsidDel="00000000" w:rsidR="00000000" w:rsidRPr="00000000">
        <w:rPr>
          <w:rtl w:val="0"/>
        </w:rPr>
      </w:r>
    </w:p>
    <w:p w:rsidR="00000000" w:rsidDel="00000000" w:rsidP="00000000" w:rsidRDefault="00000000" w:rsidRPr="00000000" w14:paraId="00000088">
      <w:pPr>
        <w:pStyle w:val="Heading2"/>
        <w:rPr/>
      </w:pPr>
      <w:bookmarkStart w:colFirst="0" w:colLast="0" w:name="_um0t76p6aync" w:id="15"/>
      <w:bookmarkEnd w:id="15"/>
      <w:r w:rsidDel="00000000" w:rsidR="00000000" w:rsidRPr="00000000">
        <w:rPr>
          <w:rtl w:val="0"/>
        </w:rPr>
      </w:r>
    </w:p>
    <w:p w:rsidR="00000000" w:rsidDel="00000000" w:rsidP="00000000" w:rsidRDefault="00000000" w:rsidRPr="00000000" w14:paraId="00000089">
      <w:pPr>
        <w:pStyle w:val="Heading2"/>
        <w:rPr/>
      </w:pPr>
      <w:bookmarkStart w:colFirst="0" w:colLast="0" w:name="_8yz6hu1390zg" w:id="16"/>
      <w:bookmarkEnd w:id="16"/>
      <w:r w:rsidDel="00000000" w:rsidR="00000000" w:rsidRPr="00000000">
        <w:rPr>
          <w:rtl w:val="0"/>
        </w:rPr>
      </w:r>
    </w:p>
    <w:p w:rsidR="00000000" w:rsidDel="00000000" w:rsidP="00000000" w:rsidRDefault="00000000" w:rsidRPr="00000000" w14:paraId="0000008A">
      <w:pPr>
        <w:pStyle w:val="Heading2"/>
        <w:rPr/>
      </w:pPr>
      <w:bookmarkStart w:colFirst="0" w:colLast="0" w:name="_s08x6t2rjq4v" w:id="17"/>
      <w:bookmarkEnd w:id="17"/>
      <w:r w:rsidDel="00000000" w:rsidR="00000000" w:rsidRPr="00000000">
        <w:rPr>
          <w:rtl w:val="0"/>
        </w:rPr>
      </w:r>
    </w:p>
    <w:p w:rsidR="00000000" w:rsidDel="00000000" w:rsidP="00000000" w:rsidRDefault="00000000" w:rsidRPr="00000000" w14:paraId="0000008B">
      <w:pPr>
        <w:pStyle w:val="Heading2"/>
        <w:rPr/>
      </w:pPr>
      <w:bookmarkStart w:colFirst="0" w:colLast="0" w:name="_ngkb94efd488" w:id="18"/>
      <w:bookmarkEnd w:id="18"/>
      <w:r w:rsidDel="00000000" w:rsidR="00000000" w:rsidRPr="00000000">
        <w:rPr>
          <w:rtl w:val="0"/>
        </w:rPr>
      </w:r>
    </w:p>
    <w:p w:rsidR="00000000" w:rsidDel="00000000" w:rsidP="00000000" w:rsidRDefault="00000000" w:rsidRPr="00000000" w14:paraId="0000008C">
      <w:pPr>
        <w:pStyle w:val="Heading2"/>
        <w:rPr/>
      </w:pPr>
      <w:bookmarkStart w:colFirst="0" w:colLast="0" w:name="_tioclxplonhp" w:id="19"/>
      <w:bookmarkEnd w:id="19"/>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pPr>
      <w:bookmarkStart w:colFirst="0" w:colLast="0" w:name="_qliko4z85egf" w:id="20"/>
      <w:bookmarkEnd w:id="20"/>
      <w:r w:rsidDel="00000000" w:rsidR="00000000" w:rsidRPr="00000000">
        <w:rPr>
          <w:rtl w:val="0"/>
        </w:rPr>
      </w:r>
    </w:p>
    <w:p w:rsidR="00000000" w:rsidDel="00000000" w:rsidP="00000000" w:rsidRDefault="00000000" w:rsidRPr="00000000" w14:paraId="00000090">
      <w:pPr>
        <w:pStyle w:val="Heading2"/>
        <w:rPr/>
      </w:pPr>
      <w:bookmarkStart w:colFirst="0" w:colLast="0" w:name="_z8wsvmt0wpb5" w:id="21"/>
      <w:bookmarkEnd w:id="21"/>
      <w:r w:rsidDel="00000000" w:rsidR="00000000" w:rsidRPr="00000000">
        <w:rPr>
          <w:rtl w:val="0"/>
        </w:rPr>
      </w:r>
    </w:p>
    <w:p w:rsidR="00000000" w:rsidDel="00000000" w:rsidP="00000000" w:rsidRDefault="00000000" w:rsidRPr="00000000" w14:paraId="00000091">
      <w:pPr>
        <w:pStyle w:val="Heading2"/>
        <w:rPr/>
      </w:pPr>
      <w:bookmarkStart w:colFirst="0" w:colLast="0" w:name="_f6op8sfi88wn" w:id="22"/>
      <w:bookmarkEnd w:id="22"/>
      <w:r w:rsidDel="00000000" w:rsidR="00000000" w:rsidRPr="00000000">
        <w:rPr>
          <w:rtl w:val="0"/>
        </w:rPr>
      </w:r>
    </w:p>
    <w:p w:rsidR="00000000" w:rsidDel="00000000" w:rsidP="00000000" w:rsidRDefault="00000000" w:rsidRPr="00000000" w14:paraId="00000092">
      <w:pPr>
        <w:pStyle w:val="Heading2"/>
        <w:rPr/>
      </w:pPr>
      <w:bookmarkStart w:colFirst="0" w:colLast="0" w:name="_88fgdzfqz455" w:id="23"/>
      <w:bookmarkEnd w:id="23"/>
      <w:r w:rsidDel="00000000" w:rsidR="00000000" w:rsidRPr="00000000">
        <w:rPr>
          <w:rtl w:val="0"/>
        </w:rPr>
      </w:r>
    </w:p>
    <w:p w:rsidR="00000000" w:rsidDel="00000000" w:rsidP="00000000" w:rsidRDefault="00000000" w:rsidRPr="00000000" w14:paraId="00000093">
      <w:pPr>
        <w:pStyle w:val="Heading2"/>
        <w:rPr/>
      </w:pPr>
      <w:bookmarkStart w:colFirst="0" w:colLast="0" w:name="_3uofkvlluuly" w:id="24"/>
      <w:bookmarkEnd w:id="24"/>
      <w:r w:rsidDel="00000000" w:rsidR="00000000" w:rsidRPr="00000000">
        <w:rPr>
          <w:rtl w:val="0"/>
        </w:rPr>
      </w:r>
    </w:p>
    <w:p w:rsidR="00000000" w:rsidDel="00000000" w:rsidP="00000000" w:rsidRDefault="00000000" w:rsidRPr="00000000" w14:paraId="00000094">
      <w:pPr>
        <w:pStyle w:val="Heading2"/>
        <w:rPr/>
      </w:pPr>
      <w:bookmarkStart w:colFirst="0" w:colLast="0" w:name="_pj2zli9qu0pj" w:id="25"/>
      <w:bookmarkEnd w:id="25"/>
      <w:r w:rsidDel="00000000" w:rsidR="00000000" w:rsidRPr="00000000">
        <w:rPr>
          <w:rtl w:val="0"/>
        </w:rPr>
      </w:r>
    </w:p>
    <w:p w:rsidR="00000000" w:rsidDel="00000000" w:rsidP="00000000" w:rsidRDefault="00000000" w:rsidRPr="00000000" w14:paraId="00000095">
      <w:pPr>
        <w:pStyle w:val="Heading2"/>
        <w:rPr/>
      </w:pPr>
      <w:bookmarkStart w:colFirst="0" w:colLast="0" w:name="_19dvwio0780j" w:id="26"/>
      <w:bookmarkEnd w:id="26"/>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4t2bmizek2ln" w:id="27"/>
      <w:bookmarkEnd w:id="27"/>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pPr>
      <w:bookmarkStart w:colFirst="0" w:colLast="0" w:name="_2mvobxowhtr3" w:id="28"/>
      <w:bookmarkEnd w:id="28"/>
      <w:r w:rsidDel="00000000" w:rsidR="00000000" w:rsidRPr="00000000">
        <w:rPr>
          <w:rtl w:val="0"/>
        </w:rPr>
        <w:t xml:space="preserve">Queries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pPr>
      <w:bookmarkStart w:colFirst="0" w:colLast="0" w:name="_1qso27t2dumm" w:id="29"/>
      <w:bookmarkEnd w:id="29"/>
      <w:r w:rsidDel="00000000" w:rsidR="00000000" w:rsidRPr="00000000">
        <w:rPr>
          <w:rtl w:val="0"/>
        </w:rPr>
        <w:t xml:space="preserve">Query 1: (Denise)</w:t>
      </w:r>
    </w:p>
    <w:p w:rsidR="00000000" w:rsidDel="00000000" w:rsidP="00000000" w:rsidRDefault="00000000" w:rsidRPr="00000000" w14:paraId="0000009C">
      <w:pPr>
        <w:rPr/>
      </w:pPr>
      <w:r w:rsidDel="00000000" w:rsidR="00000000" w:rsidRPr="00000000">
        <w:rPr>
          <w:rtl w:val="0"/>
        </w:rPr>
        <w:t xml:space="preserve">What percent of drivers have an unknown (999) supplier ID?</w:t>
      </w:r>
    </w:p>
    <w:p w:rsidR="00000000" w:rsidDel="00000000" w:rsidP="00000000" w:rsidRDefault="00000000" w:rsidRPr="00000000" w14:paraId="0000009D">
      <w:pPr>
        <w:numPr>
          <w:ilvl w:val="0"/>
          <w:numId w:val="4"/>
        </w:numPr>
        <w:ind w:left="720" w:hanging="360"/>
        <w:rPr/>
      </w:pPr>
      <w:r w:rsidDel="00000000" w:rsidR="00000000" w:rsidRPr="00000000">
        <w:rPr>
          <w:rtl w:val="0"/>
        </w:rPr>
        <w:t xml:space="preserve">Display the percentage of drivers that have ‘999’ as their supplier ID</w:t>
      </w:r>
      <w:r w:rsidDel="00000000" w:rsidR="00000000" w:rsidRPr="00000000">
        <w:rPr>
          <w:rtl w:val="0"/>
        </w:rPr>
      </w:r>
    </w:p>
    <w:p w:rsidR="00000000" w:rsidDel="00000000" w:rsidP="00000000" w:rsidRDefault="00000000" w:rsidRPr="00000000" w14:paraId="0000009E">
      <w:pPr>
        <w:widowControl w:val="0"/>
        <w:spacing w:line="240" w:lineRule="auto"/>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SELECT (COUNT(Driver_Name) * 100.0 / (SELECT COUNT(Driver_Name) FROM Driver)) AS PercentDriversWith999</w:t>
      </w:r>
    </w:p>
    <w:p w:rsidR="00000000" w:rsidDel="00000000" w:rsidP="00000000" w:rsidRDefault="00000000" w:rsidRPr="00000000" w14:paraId="000000A0">
      <w:pPr>
        <w:rPr/>
      </w:pPr>
      <w:r w:rsidDel="00000000" w:rsidR="00000000" w:rsidRPr="00000000">
        <w:rPr>
          <w:rtl w:val="0"/>
        </w:rPr>
        <w:t xml:space="preserve">FROM Driver</w:t>
      </w:r>
    </w:p>
    <w:p w:rsidR="00000000" w:rsidDel="00000000" w:rsidP="00000000" w:rsidRDefault="00000000" w:rsidRPr="00000000" w14:paraId="000000A1">
      <w:pPr>
        <w:rPr/>
      </w:pPr>
      <w:r w:rsidDel="00000000" w:rsidR="00000000" w:rsidRPr="00000000">
        <w:rPr>
          <w:rtl w:val="0"/>
        </w:rPr>
        <w:t xml:space="preserve">WHERE SupplierID = "999";</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widowControl w:val="0"/>
        <w:spacing w:line="240" w:lineRule="auto"/>
        <w:rPr/>
      </w:pPr>
      <w:r w:rsidDel="00000000" w:rsidR="00000000" w:rsidRPr="00000000">
        <w:rPr>
          <w:b w:val="1"/>
          <w:rtl w:val="0"/>
        </w:rPr>
        <w:t xml:space="preserve">Conclusion:</w:t>
      </w:r>
      <w:r w:rsidDel="00000000" w:rsidR="00000000" w:rsidRPr="00000000">
        <w:rPr>
          <w:rtl w:val="0"/>
        </w:rPr>
        <w:t xml:space="preserve"> </w:t>
      </w:r>
    </w:p>
    <w:p w:rsidR="00000000" w:rsidDel="00000000" w:rsidP="00000000" w:rsidRDefault="00000000" w:rsidRPr="00000000" w14:paraId="000000A4">
      <w:pPr>
        <w:widowControl w:val="0"/>
        <w:spacing w:after="240" w:before="240" w:line="240" w:lineRule="auto"/>
        <w:rPr/>
      </w:pPr>
      <w:r w:rsidDel="00000000" w:rsidR="00000000" w:rsidRPr="00000000">
        <w:rPr>
          <w:rtl w:val="0"/>
        </w:rPr>
        <w:t xml:space="preserve">14% of the drivers are identified with an unknown supplier ID(coded as 999). By knowing what percent of the drivers with unknown supplier IDs, PDD can closely track the updates of their records to ensure accurate data quality and integrity as well as the operational efficiency which is crucial to logistics and fleet management.</w:t>
      </w:r>
    </w:p>
    <w:p w:rsidR="00000000" w:rsidDel="00000000" w:rsidP="00000000" w:rsidRDefault="00000000" w:rsidRPr="00000000" w14:paraId="000000A5">
      <w:pPr>
        <w:widowControl w:val="0"/>
        <w:spacing w:line="240" w:lineRule="auto"/>
        <w:rPr>
          <w:b w:val="1"/>
        </w:rPr>
      </w:pPr>
      <w:r w:rsidDel="00000000" w:rsidR="00000000" w:rsidRPr="00000000">
        <w:rPr>
          <w:b w:val="1"/>
          <w:rtl w:val="0"/>
        </w:rPr>
        <w:t xml:space="preserve">Recommendation:</w:t>
      </w:r>
    </w:p>
    <w:p w:rsidR="00000000" w:rsidDel="00000000" w:rsidP="00000000" w:rsidRDefault="00000000" w:rsidRPr="00000000" w14:paraId="000000A6">
      <w:pPr>
        <w:widowControl w:val="0"/>
        <w:spacing w:after="240" w:before="240" w:line="240" w:lineRule="auto"/>
        <w:rPr/>
      </w:pPr>
      <w:r w:rsidDel="00000000" w:rsidR="00000000" w:rsidRPr="00000000">
        <w:rPr>
          <w:rtl w:val="0"/>
        </w:rPr>
        <w:t xml:space="preserve">Identify the potential gaps in onboarding and documentation processes that lead to selecting an unknown supplier ID. Addressing this issue will lead to a smoother operational efficiency and reduce likelihood of errors.</w:t>
      </w:r>
    </w:p>
    <w:p w:rsidR="00000000" w:rsidDel="00000000" w:rsidP="00000000" w:rsidRDefault="00000000" w:rsidRPr="00000000" w14:paraId="000000A7">
      <w:pPr>
        <w:widowControl w:val="0"/>
        <w:spacing w:after="240" w:before="240" w:line="240" w:lineRule="auto"/>
        <w:rPr/>
      </w:pPr>
      <w:r w:rsidDel="00000000" w:rsidR="00000000" w:rsidRPr="00000000">
        <w:rPr>
          <w:rtl w:val="0"/>
        </w:rPr>
      </w:r>
    </w:p>
    <w:p w:rsidR="00000000" w:rsidDel="00000000" w:rsidP="00000000" w:rsidRDefault="00000000" w:rsidRPr="00000000" w14:paraId="000000A8">
      <w:pPr>
        <w:widowControl w:val="0"/>
        <w:spacing w:after="240" w:before="24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1890713</wp:posOffset>
            </wp:positionH>
            <wp:positionV relativeFrom="paragraph">
              <wp:posOffset>323850</wp:posOffset>
            </wp:positionV>
            <wp:extent cx="2162175" cy="476250"/>
            <wp:effectExtent b="0" l="0" r="0" t="0"/>
            <wp:wrapNone/>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162175" cy="476250"/>
                    </a:xfrm>
                    <a:prstGeom prst="rect"/>
                    <a:ln/>
                  </pic:spPr>
                </pic:pic>
              </a:graphicData>
            </a:graphic>
          </wp:anchor>
        </w:drawing>
      </w:r>
    </w:p>
    <w:p w:rsidR="00000000" w:rsidDel="00000000" w:rsidP="00000000" w:rsidRDefault="00000000" w:rsidRPr="00000000" w14:paraId="000000A9">
      <w:pPr>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3"/>
        <w:widowControl w:val="0"/>
        <w:rPr/>
      </w:pPr>
      <w:bookmarkStart w:colFirst="0" w:colLast="0" w:name="_sw22ajxuz605" w:id="30"/>
      <w:bookmarkEnd w:id="30"/>
      <w:r w:rsidDel="00000000" w:rsidR="00000000" w:rsidRPr="00000000">
        <w:rPr>
          <w:rtl w:val="0"/>
        </w:rPr>
        <w:t xml:space="preserve">Query 2: (Emely)</w:t>
      </w:r>
    </w:p>
    <w:p w:rsidR="00000000" w:rsidDel="00000000" w:rsidP="00000000" w:rsidRDefault="00000000" w:rsidRPr="00000000" w14:paraId="000000AB">
      <w:pPr>
        <w:widowControl w:val="0"/>
        <w:spacing w:line="240" w:lineRule="auto"/>
        <w:rPr/>
      </w:pPr>
      <w:r w:rsidDel="00000000" w:rsidR="00000000" w:rsidRPr="00000000">
        <w:rPr>
          <w:rtl w:val="0"/>
        </w:rPr>
      </w:r>
    </w:p>
    <w:p w:rsidR="00000000" w:rsidDel="00000000" w:rsidP="00000000" w:rsidRDefault="00000000" w:rsidRPr="00000000" w14:paraId="000000AC">
      <w:pPr>
        <w:widowControl w:val="0"/>
        <w:spacing w:line="240" w:lineRule="auto"/>
        <w:rPr/>
      </w:pPr>
      <w:r w:rsidDel="00000000" w:rsidR="00000000" w:rsidRPr="00000000">
        <w:rPr>
          <w:rtl w:val="0"/>
        </w:rPr>
        <w:t xml:space="preserve">What is the average Transportation distance that is above the minimum 250 km? What is the maximum Planned ETA?</w:t>
      </w:r>
    </w:p>
    <w:p w:rsidR="00000000" w:rsidDel="00000000" w:rsidP="00000000" w:rsidRDefault="00000000" w:rsidRPr="00000000" w14:paraId="000000AD">
      <w:pPr>
        <w:widowControl w:val="0"/>
        <w:numPr>
          <w:ilvl w:val="0"/>
          <w:numId w:val="2"/>
        </w:numPr>
        <w:spacing w:line="240" w:lineRule="auto"/>
        <w:ind w:left="720" w:hanging="360"/>
        <w:rPr/>
      </w:pPr>
      <w:r w:rsidDel="00000000" w:rsidR="00000000" w:rsidRPr="00000000">
        <w:rPr>
          <w:rtl w:val="0"/>
        </w:rPr>
        <w:t xml:space="preserve">Since the minimum km to be covered in a day is 250, we wanted to show the average distance in km equal to or greater than to 250 km</w:t>
      </w:r>
    </w:p>
    <w:p w:rsidR="00000000" w:rsidDel="00000000" w:rsidP="00000000" w:rsidRDefault="00000000" w:rsidRPr="00000000" w14:paraId="000000AE">
      <w:pPr>
        <w:widowControl w:val="0"/>
        <w:numPr>
          <w:ilvl w:val="0"/>
          <w:numId w:val="2"/>
        </w:numPr>
        <w:spacing w:line="240" w:lineRule="auto"/>
        <w:ind w:left="720" w:hanging="360"/>
        <w:rPr/>
      </w:pPr>
      <w:r w:rsidDel="00000000" w:rsidR="00000000" w:rsidRPr="00000000">
        <w:rPr>
          <w:rtl w:val="0"/>
        </w:rPr>
        <w:t xml:space="preserve">Displays the average  of the of each Supplier and Driver Number </w:t>
      </w:r>
    </w:p>
    <w:p w:rsidR="00000000" w:rsidDel="00000000" w:rsidP="00000000" w:rsidRDefault="00000000" w:rsidRPr="00000000" w14:paraId="000000AF">
      <w:pPr>
        <w:widowControl w:val="0"/>
        <w:numPr>
          <w:ilvl w:val="0"/>
          <w:numId w:val="2"/>
        </w:numPr>
        <w:spacing w:line="240" w:lineRule="auto"/>
        <w:ind w:left="720" w:hanging="360"/>
        <w:rPr/>
      </w:pPr>
      <w:r w:rsidDel="00000000" w:rsidR="00000000" w:rsidRPr="00000000">
        <w:rPr>
          <w:rtl w:val="0"/>
        </w:rPr>
        <w:t xml:space="preserve">Displays Maximum Planned ETA</w:t>
      </w:r>
    </w:p>
    <w:p w:rsidR="00000000" w:rsidDel="00000000" w:rsidP="00000000" w:rsidRDefault="00000000" w:rsidRPr="00000000" w14:paraId="000000B0">
      <w:pPr>
        <w:widowControl w:val="0"/>
        <w:spacing w:line="240" w:lineRule="auto"/>
        <w:ind w:left="0" w:firstLine="0"/>
        <w:rPr/>
      </w:pPr>
      <w:r w:rsidDel="00000000" w:rsidR="00000000" w:rsidRPr="00000000">
        <w:rPr>
          <w:rtl w:val="0"/>
        </w:rPr>
      </w:r>
    </w:p>
    <w:p w:rsidR="00000000" w:rsidDel="00000000" w:rsidP="00000000" w:rsidRDefault="00000000" w:rsidRPr="00000000" w14:paraId="000000B1">
      <w:pPr>
        <w:widowControl w:val="0"/>
        <w:spacing w:line="240" w:lineRule="auto"/>
        <w:ind w:left="0" w:firstLine="0"/>
        <w:rPr/>
      </w:pPr>
      <w:r w:rsidDel="00000000" w:rsidR="00000000" w:rsidRPr="00000000">
        <w:rPr>
          <w:rtl w:val="0"/>
        </w:rPr>
        <w:t xml:space="preserve">SELECT D.SupplierID, D.Driver_MobileNo, MAX(B.Planned_ETA) AS MAXPLANNEDETA,</w:t>
      </w:r>
    </w:p>
    <w:p w:rsidR="00000000" w:rsidDel="00000000" w:rsidP="00000000" w:rsidRDefault="00000000" w:rsidRPr="00000000" w14:paraId="000000B2">
      <w:pPr>
        <w:widowControl w:val="0"/>
        <w:spacing w:line="240" w:lineRule="auto"/>
        <w:rPr/>
      </w:pPr>
      <w:r w:rsidDel="00000000" w:rsidR="00000000" w:rsidRPr="00000000">
        <w:rPr>
          <w:rtl w:val="0"/>
        </w:rPr>
        <w:t xml:space="preserve">AVG(B.Transportation_Distance) AS AVGDistanceinKM</w:t>
      </w:r>
    </w:p>
    <w:p w:rsidR="00000000" w:rsidDel="00000000" w:rsidP="00000000" w:rsidRDefault="00000000" w:rsidRPr="00000000" w14:paraId="000000B3">
      <w:pPr>
        <w:widowControl w:val="0"/>
        <w:spacing w:line="240" w:lineRule="auto"/>
        <w:rPr/>
      </w:pPr>
      <w:r w:rsidDel="00000000" w:rsidR="00000000" w:rsidRPr="00000000">
        <w:rPr>
          <w:rtl w:val="0"/>
        </w:rPr>
        <w:t xml:space="preserve">FROM Booking B, Driver D</w:t>
      </w:r>
    </w:p>
    <w:p w:rsidR="00000000" w:rsidDel="00000000" w:rsidP="00000000" w:rsidRDefault="00000000" w:rsidRPr="00000000" w14:paraId="000000B4">
      <w:pPr>
        <w:widowControl w:val="0"/>
        <w:spacing w:line="240" w:lineRule="auto"/>
        <w:rPr/>
      </w:pPr>
      <w:r w:rsidDel="00000000" w:rsidR="00000000" w:rsidRPr="00000000">
        <w:rPr>
          <w:rtl w:val="0"/>
        </w:rPr>
        <w:t xml:space="preserve">WHERE D.Driver_MobileNo = B.Driver_MobileNo</w:t>
      </w:r>
    </w:p>
    <w:p w:rsidR="00000000" w:rsidDel="00000000" w:rsidP="00000000" w:rsidRDefault="00000000" w:rsidRPr="00000000" w14:paraId="000000B5">
      <w:pPr>
        <w:widowControl w:val="0"/>
        <w:spacing w:line="240" w:lineRule="auto"/>
        <w:rPr/>
      </w:pPr>
      <w:r w:rsidDel="00000000" w:rsidR="00000000" w:rsidRPr="00000000">
        <w:rPr>
          <w:rtl w:val="0"/>
        </w:rPr>
        <w:t xml:space="preserve">AND B.Transportation_Distance &gt;= 250</w:t>
      </w:r>
    </w:p>
    <w:p w:rsidR="00000000" w:rsidDel="00000000" w:rsidP="00000000" w:rsidRDefault="00000000" w:rsidRPr="00000000" w14:paraId="000000B6">
      <w:pPr>
        <w:widowControl w:val="0"/>
        <w:spacing w:line="240" w:lineRule="auto"/>
        <w:rPr/>
      </w:pPr>
      <w:r w:rsidDel="00000000" w:rsidR="00000000" w:rsidRPr="00000000">
        <w:rPr>
          <w:rtl w:val="0"/>
        </w:rPr>
        <w:t xml:space="preserve">GROUP BY D.Driver_MobileNo, D.SupplierID</w:t>
      </w:r>
    </w:p>
    <w:p w:rsidR="00000000" w:rsidDel="00000000" w:rsidP="00000000" w:rsidRDefault="00000000" w:rsidRPr="00000000" w14:paraId="000000B7">
      <w:pPr>
        <w:widowControl w:val="0"/>
        <w:spacing w:line="240" w:lineRule="auto"/>
        <w:rPr/>
      </w:pPr>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r>
    </w:p>
    <w:p w:rsidR="00000000" w:rsidDel="00000000" w:rsidP="00000000" w:rsidRDefault="00000000" w:rsidRPr="00000000" w14:paraId="000000B9">
      <w:pPr>
        <w:widowControl w:val="0"/>
        <w:spacing w:line="240" w:lineRule="auto"/>
        <w:rPr>
          <w:b w:val="1"/>
        </w:rPr>
      </w:pPr>
      <w:r w:rsidDel="00000000" w:rsidR="00000000" w:rsidRPr="00000000">
        <w:rPr>
          <w:b w:val="1"/>
          <w:rtl w:val="0"/>
        </w:rPr>
        <w:t xml:space="preserve">Recommendation:</w:t>
      </w:r>
    </w:p>
    <w:p w:rsidR="00000000" w:rsidDel="00000000" w:rsidP="00000000" w:rsidRDefault="00000000" w:rsidRPr="00000000" w14:paraId="000000BA">
      <w:pPr>
        <w:widowControl w:val="0"/>
        <w:spacing w:line="240" w:lineRule="auto"/>
        <w:rPr/>
      </w:pPr>
      <w:r w:rsidDel="00000000" w:rsidR="00000000" w:rsidRPr="00000000">
        <w:rPr>
          <w:rtl w:val="0"/>
        </w:rPr>
        <w:t xml:space="preserve">The average distance in KM was around 1175 KM. Since the minimum distance to be traveled is 250 KM, the Suppliers and Drivers should try to aim for more than 1175 KM traveled to be efficient.</w:t>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704850</wp:posOffset>
            </wp:positionV>
            <wp:extent cx="3166403" cy="3749954"/>
            <wp:effectExtent b="0" l="0" r="0" t="0"/>
            <wp:wrapNone/>
            <wp:docPr id="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166403" cy="374995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704850</wp:posOffset>
            </wp:positionV>
            <wp:extent cx="3242264" cy="3573742"/>
            <wp:effectExtent b="0" l="0" r="0" t="0"/>
            <wp:wrapNone/>
            <wp:docPr id="2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242264" cy="3573742"/>
                    </a:xfrm>
                    <a:prstGeom prst="rect"/>
                    <a:ln/>
                  </pic:spPr>
                </pic:pic>
              </a:graphicData>
            </a:graphic>
          </wp:anchor>
        </w:drawing>
      </w:r>
    </w:p>
    <w:p w:rsidR="00000000" w:rsidDel="00000000" w:rsidP="00000000" w:rsidRDefault="00000000" w:rsidRPr="00000000" w14:paraId="000000BB">
      <w:pPr>
        <w:widowControl w:val="0"/>
        <w:spacing w:line="240" w:lineRule="auto"/>
        <w:rPr/>
      </w:pPr>
      <w:r w:rsidDel="00000000" w:rsidR="00000000" w:rsidRPr="00000000">
        <w:rPr>
          <w:rtl w:val="0"/>
        </w:rPr>
      </w:r>
    </w:p>
    <w:p w:rsidR="00000000" w:rsidDel="00000000" w:rsidP="00000000" w:rsidRDefault="00000000" w:rsidRPr="00000000" w14:paraId="000000BC">
      <w:pPr>
        <w:widowControl w:val="0"/>
        <w:spacing w:line="240" w:lineRule="auto"/>
        <w:rPr/>
      </w:pPr>
      <w:r w:rsidDel="00000000" w:rsidR="00000000" w:rsidRPr="00000000">
        <w:rPr>
          <w:rtl w:val="0"/>
        </w:rPr>
      </w:r>
    </w:p>
    <w:p w:rsidR="00000000" w:rsidDel="00000000" w:rsidP="00000000" w:rsidRDefault="00000000" w:rsidRPr="00000000" w14:paraId="000000BD">
      <w:pPr>
        <w:widowControl w:val="0"/>
        <w:spacing w:line="240" w:lineRule="auto"/>
        <w:rPr/>
      </w:pPr>
      <w:r w:rsidDel="00000000" w:rsidR="00000000" w:rsidRPr="00000000">
        <w:rPr>
          <w:rtl w:val="0"/>
        </w:rPr>
      </w:r>
    </w:p>
    <w:p w:rsidR="00000000" w:rsidDel="00000000" w:rsidP="00000000" w:rsidRDefault="00000000" w:rsidRPr="00000000" w14:paraId="000000BE">
      <w:pPr>
        <w:widowControl w:val="0"/>
        <w:spacing w:line="240" w:lineRule="auto"/>
        <w:rPr/>
      </w:pPr>
      <w:r w:rsidDel="00000000" w:rsidR="00000000" w:rsidRPr="00000000">
        <w:rPr>
          <w:rtl w:val="0"/>
        </w:rPr>
      </w:r>
    </w:p>
    <w:p w:rsidR="00000000" w:rsidDel="00000000" w:rsidP="00000000" w:rsidRDefault="00000000" w:rsidRPr="00000000" w14:paraId="000000BF">
      <w:pPr>
        <w:widowControl w:val="0"/>
        <w:spacing w:line="240" w:lineRule="auto"/>
        <w:rPr/>
      </w:pPr>
      <w:r w:rsidDel="00000000" w:rsidR="00000000" w:rsidRPr="00000000">
        <w:rPr>
          <w:rtl w:val="0"/>
        </w:rPr>
      </w:r>
    </w:p>
    <w:p w:rsidR="00000000" w:rsidDel="00000000" w:rsidP="00000000" w:rsidRDefault="00000000" w:rsidRPr="00000000" w14:paraId="000000C0">
      <w:pPr>
        <w:widowControl w:val="0"/>
        <w:spacing w:line="240" w:lineRule="auto"/>
        <w:rPr/>
      </w:pPr>
      <w:r w:rsidDel="00000000" w:rsidR="00000000" w:rsidRPr="00000000">
        <w:rPr>
          <w:rtl w:val="0"/>
        </w:rPr>
      </w:r>
    </w:p>
    <w:p w:rsidR="00000000" w:rsidDel="00000000" w:rsidP="00000000" w:rsidRDefault="00000000" w:rsidRPr="00000000" w14:paraId="000000C1">
      <w:pPr>
        <w:widowControl w:val="0"/>
        <w:spacing w:line="240" w:lineRule="auto"/>
        <w:rPr/>
      </w:pPr>
      <w:r w:rsidDel="00000000" w:rsidR="00000000" w:rsidRPr="00000000">
        <w:rPr>
          <w:rtl w:val="0"/>
        </w:rPr>
      </w:r>
    </w:p>
    <w:p w:rsidR="00000000" w:rsidDel="00000000" w:rsidP="00000000" w:rsidRDefault="00000000" w:rsidRPr="00000000" w14:paraId="000000C2">
      <w:pPr>
        <w:widowControl w:val="0"/>
        <w:spacing w:line="240" w:lineRule="auto"/>
        <w:rPr/>
      </w:pPr>
      <w:r w:rsidDel="00000000" w:rsidR="00000000" w:rsidRPr="00000000">
        <w:rPr>
          <w:rtl w:val="0"/>
        </w:rPr>
      </w:r>
    </w:p>
    <w:p w:rsidR="00000000" w:rsidDel="00000000" w:rsidP="00000000" w:rsidRDefault="00000000" w:rsidRPr="00000000" w14:paraId="000000C3">
      <w:pPr>
        <w:widowControl w:val="0"/>
        <w:spacing w:line="240" w:lineRule="auto"/>
        <w:rPr/>
      </w:pPr>
      <w:r w:rsidDel="00000000" w:rsidR="00000000" w:rsidRPr="00000000">
        <w:rPr>
          <w:rtl w:val="0"/>
        </w:rPr>
      </w:r>
    </w:p>
    <w:p w:rsidR="00000000" w:rsidDel="00000000" w:rsidP="00000000" w:rsidRDefault="00000000" w:rsidRPr="00000000" w14:paraId="000000C4">
      <w:pPr>
        <w:widowControl w:val="0"/>
        <w:spacing w:line="240" w:lineRule="auto"/>
        <w:rPr/>
      </w:pPr>
      <w:r w:rsidDel="00000000" w:rsidR="00000000" w:rsidRPr="00000000">
        <w:rPr>
          <w:rtl w:val="0"/>
        </w:rPr>
      </w:r>
    </w:p>
    <w:p w:rsidR="00000000" w:rsidDel="00000000" w:rsidP="00000000" w:rsidRDefault="00000000" w:rsidRPr="00000000" w14:paraId="000000C5">
      <w:pPr>
        <w:widowControl w:val="0"/>
        <w:spacing w:line="240" w:lineRule="auto"/>
        <w:rPr/>
      </w:pPr>
      <w:r w:rsidDel="00000000" w:rsidR="00000000" w:rsidRPr="00000000">
        <w:rPr>
          <w:rtl w:val="0"/>
        </w:rPr>
      </w:r>
    </w:p>
    <w:p w:rsidR="00000000" w:rsidDel="00000000" w:rsidP="00000000" w:rsidRDefault="00000000" w:rsidRPr="00000000" w14:paraId="000000C6">
      <w:pPr>
        <w:widowControl w:val="0"/>
        <w:spacing w:line="240" w:lineRule="auto"/>
        <w:rPr/>
      </w:pPr>
      <w:r w:rsidDel="00000000" w:rsidR="00000000" w:rsidRPr="00000000">
        <w:rPr>
          <w:rtl w:val="0"/>
        </w:rPr>
      </w:r>
    </w:p>
    <w:p w:rsidR="00000000" w:rsidDel="00000000" w:rsidP="00000000" w:rsidRDefault="00000000" w:rsidRPr="00000000" w14:paraId="000000C7">
      <w:pPr>
        <w:widowControl w:val="0"/>
        <w:spacing w:line="240" w:lineRule="auto"/>
        <w:rPr/>
      </w:pPr>
      <w:r w:rsidDel="00000000" w:rsidR="00000000" w:rsidRPr="00000000">
        <w:rPr>
          <w:rtl w:val="0"/>
        </w:rPr>
      </w:r>
    </w:p>
    <w:p w:rsidR="00000000" w:rsidDel="00000000" w:rsidP="00000000" w:rsidRDefault="00000000" w:rsidRPr="00000000" w14:paraId="000000C8">
      <w:pPr>
        <w:widowControl w:val="0"/>
        <w:spacing w:line="240" w:lineRule="auto"/>
        <w:rPr/>
      </w:pPr>
      <w:r w:rsidDel="00000000" w:rsidR="00000000" w:rsidRPr="00000000">
        <w:rPr>
          <w:rtl w:val="0"/>
        </w:rPr>
      </w:r>
    </w:p>
    <w:p w:rsidR="00000000" w:rsidDel="00000000" w:rsidP="00000000" w:rsidRDefault="00000000" w:rsidRPr="00000000" w14:paraId="000000C9">
      <w:pPr>
        <w:widowControl w:val="0"/>
        <w:spacing w:line="240" w:lineRule="auto"/>
        <w:rPr/>
      </w:pPr>
      <w:r w:rsidDel="00000000" w:rsidR="00000000" w:rsidRPr="00000000">
        <w:rPr>
          <w:rtl w:val="0"/>
        </w:rPr>
      </w:r>
    </w:p>
    <w:p w:rsidR="00000000" w:rsidDel="00000000" w:rsidP="00000000" w:rsidRDefault="00000000" w:rsidRPr="00000000" w14:paraId="000000CA">
      <w:pPr>
        <w:widowControl w:val="0"/>
        <w:spacing w:line="240" w:lineRule="auto"/>
        <w:rPr/>
      </w:pPr>
      <w:r w:rsidDel="00000000" w:rsidR="00000000" w:rsidRPr="00000000">
        <w:rPr>
          <w:rtl w:val="0"/>
        </w:rPr>
      </w:r>
    </w:p>
    <w:p w:rsidR="00000000" w:rsidDel="00000000" w:rsidP="00000000" w:rsidRDefault="00000000" w:rsidRPr="00000000" w14:paraId="000000CB">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3"/>
        <w:widowControl w:val="0"/>
        <w:rPr/>
      </w:pPr>
      <w:bookmarkStart w:colFirst="0" w:colLast="0" w:name="_vk1qb3guw30g" w:id="31"/>
      <w:bookmarkEnd w:id="31"/>
      <w:r w:rsidDel="00000000" w:rsidR="00000000" w:rsidRPr="00000000">
        <w:rPr>
          <w:rtl w:val="0"/>
        </w:rPr>
        <w:t xml:space="preserve">Query 3: (Ashley)</w:t>
      </w:r>
    </w:p>
    <w:p w:rsidR="00000000" w:rsidDel="00000000" w:rsidP="00000000" w:rsidRDefault="00000000" w:rsidRPr="00000000" w14:paraId="000000CD">
      <w:pPr>
        <w:widowControl w:val="0"/>
        <w:spacing w:line="240" w:lineRule="auto"/>
        <w:rPr/>
      </w:pPr>
      <w:r w:rsidDel="00000000" w:rsidR="00000000" w:rsidRPr="00000000">
        <w:rPr>
          <w:rtl w:val="0"/>
        </w:rPr>
      </w:r>
    </w:p>
    <w:p w:rsidR="00000000" w:rsidDel="00000000" w:rsidP="00000000" w:rsidRDefault="00000000" w:rsidRPr="00000000" w14:paraId="000000CE">
      <w:pPr>
        <w:widowControl w:val="0"/>
        <w:spacing w:line="240" w:lineRule="auto"/>
        <w:rPr/>
      </w:pPr>
      <w:r w:rsidDel="00000000" w:rsidR="00000000" w:rsidRPr="00000000">
        <w:rPr>
          <w:rtl w:val="0"/>
        </w:rPr>
        <w:t xml:space="preserve">What is the bandwidth of each supplier? Which supplier has the longest average trip duration?</w:t>
      </w:r>
    </w:p>
    <w:p w:rsidR="00000000" w:rsidDel="00000000" w:rsidP="00000000" w:rsidRDefault="00000000" w:rsidRPr="00000000" w14:paraId="000000CF">
      <w:pPr>
        <w:widowControl w:val="0"/>
        <w:numPr>
          <w:ilvl w:val="0"/>
          <w:numId w:val="7"/>
        </w:numPr>
        <w:spacing w:line="240" w:lineRule="auto"/>
        <w:ind w:left="720" w:hanging="360"/>
        <w:rPr>
          <w:u w:val="none"/>
        </w:rPr>
      </w:pPr>
      <w:r w:rsidDel="00000000" w:rsidR="00000000" w:rsidRPr="00000000">
        <w:rPr>
          <w:rtl w:val="0"/>
        </w:rPr>
        <w:t xml:space="preserve">Display the Supplier ID, Supplier Name Code, Count of Drivers for each Supplier, and the average trip time for each Supplier</w:t>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pPr>
      <w:commentRangeStart w:id="0"/>
      <w:r w:rsidDel="00000000" w:rsidR="00000000" w:rsidRPr="00000000">
        <w:rPr>
          <w:rtl w:val="0"/>
        </w:rPr>
        <w:t xml:space="preserve">SELECT</w:t>
      </w:r>
      <w:commentRangeEnd w:id="0"/>
      <w:r w:rsidDel="00000000" w:rsidR="00000000" w:rsidRPr="00000000">
        <w:commentReference w:id="0"/>
      </w:r>
      <w:r w:rsidDel="00000000" w:rsidR="00000000" w:rsidRPr="00000000">
        <w:rPr>
          <w:rtl w:val="0"/>
        </w:rPr>
        <w:t xml:space="preserve"> DISTINCT B.SupplierID, S.Supplier_Name_Code, COUNT (D.Driver_MobileNo) AS CountDrivers , AVG(Trip_Elapsed_Time) AS AvgTripTime</w:t>
      </w:r>
    </w:p>
    <w:p w:rsidR="00000000" w:rsidDel="00000000" w:rsidP="00000000" w:rsidRDefault="00000000" w:rsidRPr="00000000" w14:paraId="000000D2">
      <w:pPr>
        <w:rPr/>
      </w:pPr>
      <w:r w:rsidDel="00000000" w:rsidR="00000000" w:rsidRPr="00000000">
        <w:rPr>
          <w:rtl w:val="0"/>
        </w:rPr>
        <w:t xml:space="preserve">FROM Booking B, Supplier S, Driver D</w:t>
      </w:r>
    </w:p>
    <w:p w:rsidR="00000000" w:rsidDel="00000000" w:rsidP="00000000" w:rsidRDefault="00000000" w:rsidRPr="00000000" w14:paraId="000000D3">
      <w:pPr>
        <w:rPr/>
      </w:pPr>
      <w:r w:rsidDel="00000000" w:rsidR="00000000" w:rsidRPr="00000000">
        <w:rPr>
          <w:rtl w:val="0"/>
        </w:rPr>
        <w:t xml:space="preserve">WHERE B.SupplierID=S.SupplierID</w:t>
      </w:r>
    </w:p>
    <w:p w:rsidR="00000000" w:rsidDel="00000000" w:rsidP="00000000" w:rsidRDefault="00000000" w:rsidRPr="00000000" w14:paraId="000000D4">
      <w:pPr>
        <w:rPr/>
      </w:pPr>
      <w:r w:rsidDel="00000000" w:rsidR="00000000" w:rsidRPr="00000000">
        <w:rPr>
          <w:rtl w:val="0"/>
        </w:rPr>
        <w:t xml:space="preserve">AND S.SupplierID = D.SupplierID</w:t>
      </w:r>
    </w:p>
    <w:p w:rsidR="00000000" w:rsidDel="00000000" w:rsidP="00000000" w:rsidRDefault="00000000" w:rsidRPr="00000000" w14:paraId="000000D5">
      <w:pPr>
        <w:rPr/>
      </w:pPr>
      <w:r w:rsidDel="00000000" w:rsidR="00000000" w:rsidRPr="00000000">
        <w:rPr>
          <w:rtl w:val="0"/>
        </w:rPr>
        <w:t xml:space="preserve">AND B.Driver_MobileNo = D.Driver_MobileNo</w:t>
      </w:r>
    </w:p>
    <w:p w:rsidR="00000000" w:rsidDel="00000000" w:rsidP="00000000" w:rsidRDefault="00000000" w:rsidRPr="00000000" w14:paraId="000000D6">
      <w:pPr>
        <w:rPr/>
      </w:pPr>
      <w:r w:rsidDel="00000000" w:rsidR="00000000" w:rsidRPr="00000000">
        <w:rPr>
          <w:rtl w:val="0"/>
        </w:rPr>
        <w:t xml:space="preserve">GROUP BY B.SupplierID, Supplier_Name_Code</w:t>
      </w:r>
    </w:p>
    <w:p w:rsidR="00000000" w:rsidDel="00000000" w:rsidP="00000000" w:rsidRDefault="00000000" w:rsidRPr="00000000" w14:paraId="000000D7">
      <w:pPr>
        <w:rPr/>
      </w:pPr>
      <w:r w:rsidDel="00000000" w:rsidR="00000000" w:rsidRPr="00000000">
        <w:rPr>
          <w:rtl w:val="0"/>
        </w:rPr>
        <w:t xml:space="preserve">ORDER BY AVG(Trip_Elapsed_Time) DESC</w:t>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Conclusion:</w:t>
      </w:r>
    </w:p>
    <w:p w:rsidR="00000000" w:rsidDel="00000000" w:rsidP="00000000" w:rsidRDefault="00000000" w:rsidRPr="00000000" w14:paraId="000000DA">
      <w:pPr>
        <w:rPr/>
      </w:pPr>
      <w:r w:rsidDel="00000000" w:rsidR="00000000" w:rsidRPr="00000000">
        <w:rPr>
          <w:rtl w:val="0"/>
        </w:rPr>
        <w:t xml:space="preserve">Overall Average Count of Drivers is 14 drivers per each supplier. Suppliers with less than 13 drivers have the longest Average Trip Time at 8.5 days per trip. </w:t>
      </w:r>
    </w:p>
    <w:p w:rsidR="00000000" w:rsidDel="00000000" w:rsidP="00000000" w:rsidRDefault="00000000" w:rsidRPr="00000000" w14:paraId="000000DB">
      <w:pPr>
        <w:rPr/>
      </w:pPr>
      <w:r w:rsidDel="00000000" w:rsidR="00000000" w:rsidRPr="00000000">
        <w:rPr>
          <w:rtl w:val="0"/>
        </w:rPr>
        <w:t xml:space="preserve">Suppliers with 13+ Drivers have an Average Trip time of 5.6 days per trip.</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Recommendation: </w:t>
      </w:r>
    </w:p>
    <w:p w:rsidR="00000000" w:rsidDel="00000000" w:rsidP="00000000" w:rsidRDefault="00000000" w:rsidRPr="00000000" w14:paraId="000000DE">
      <w:pPr>
        <w:rPr/>
      </w:pPr>
      <w:r w:rsidDel="00000000" w:rsidR="00000000" w:rsidRPr="00000000">
        <w:rPr>
          <w:rtl w:val="0"/>
        </w:rPr>
        <w:t xml:space="preserve">Cease partnership with Suppliers that have less than 13 drivers to optimize average delivery times.</w:t>
      </w:r>
    </w:p>
    <w:p w:rsidR="00000000" w:rsidDel="00000000" w:rsidP="00000000" w:rsidRDefault="00000000" w:rsidRPr="00000000" w14:paraId="000000DF">
      <w:pPr>
        <w:widowControl w:val="0"/>
        <w:spacing w:line="24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3914775</wp:posOffset>
            </wp:positionH>
            <wp:positionV relativeFrom="page">
              <wp:posOffset>6431006</wp:posOffset>
            </wp:positionV>
            <wp:extent cx="3362325" cy="1524000"/>
            <wp:effectExtent b="0" l="0" r="0" t="0"/>
            <wp:wrapNone/>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362325" cy="152400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561975</wp:posOffset>
            </wp:positionH>
            <wp:positionV relativeFrom="page">
              <wp:posOffset>6431006</wp:posOffset>
            </wp:positionV>
            <wp:extent cx="3355233" cy="2223817"/>
            <wp:effectExtent b="0" l="0" r="0" t="0"/>
            <wp:wrapNone/>
            <wp:docPr id="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355233" cy="2223817"/>
                    </a:xfrm>
                    <a:prstGeom prst="rect"/>
                    <a:ln/>
                  </pic:spPr>
                </pic:pic>
              </a:graphicData>
            </a:graphic>
          </wp:anchor>
        </w:drawing>
      </w:r>
      <w:r w:rsidDel="00000000" w:rsidR="00000000" w:rsidRPr="00000000">
        <w:rPr>
          <w:rtl w:val="0"/>
        </w:rPr>
      </w:r>
    </w:p>
    <w:p w:rsidR="00000000" w:rsidDel="00000000" w:rsidP="00000000" w:rsidRDefault="00000000" w:rsidRPr="00000000" w14:paraId="000000E0">
      <w:pPr>
        <w:widowControl w:val="0"/>
        <w:spacing w:line="240" w:lineRule="auto"/>
        <w:rPr/>
      </w:pPr>
      <w:r w:rsidDel="00000000" w:rsidR="00000000" w:rsidRPr="00000000">
        <w:rPr>
          <w:rtl w:val="0"/>
        </w:rPr>
      </w:r>
    </w:p>
    <w:p w:rsidR="00000000" w:rsidDel="00000000" w:rsidP="00000000" w:rsidRDefault="00000000" w:rsidRPr="00000000" w14:paraId="000000E1">
      <w:pPr>
        <w:widowControl w:val="0"/>
        <w:spacing w:line="240" w:lineRule="auto"/>
        <w:rPr/>
      </w:pPr>
      <w:r w:rsidDel="00000000" w:rsidR="00000000" w:rsidRPr="00000000">
        <w:rPr>
          <w:rtl w:val="0"/>
        </w:rPr>
      </w:r>
    </w:p>
    <w:p w:rsidR="00000000" w:rsidDel="00000000" w:rsidP="00000000" w:rsidRDefault="00000000" w:rsidRPr="00000000" w14:paraId="000000E2">
      <w:pPr>
        <w:widowControl w:val="0"/>
        <w:spacing w:line="240" w:lineRule="auto"/>
        <w:rPr/>
      </w:pPr>
      <w:r w:rsidDel="00000000" w:rsidR="00000000" w:rsidRPr="00000000">
        <w:rPr>
          <w:rtl w:val="0"/>
        </w:rPr>
      </w:r>
    </w:p>
    <w:p w:rsidR="00000000" w:rsidDel="00000000" w:rsidP="00000000" w:rsidRDefault="00000000" w:rsidRPr="00000000" w14:paraId="000000E3">
      <w:pPr>
        <w:widowControl w:val="0"/>
        <w:spacing w:line="240" w:lineRule="auto"/>
        <w:rPr/>
      </w:pPr>
      <w:r w:rsidDel="00000000" w:rsidR="00000000" w:rsidRPr="00000000">
        <w:rPr>
          <w:rtl w:val="0"/>
        </w:rPr>
      </w:r>
    </w:p>
    <w:p w:rsidR="00000000" w:rsidDel="00000000" w:rsidP="00000000" w:rsidRDefault="00000000" w:rsidRPr="00000000" w14:paraId="000000E4">
      <w:pPr>
        <w:widowControl w:val="0"/>
        <w:spacing w:line="240" w:lineRule="auto"/>
        <w:rPr/>
      </w:pPr>
      <w:r w:rsidDel="00000000" w:rsidR="00000000" w:rsidRPr="00000000">
        <w:rPr>
          <w:rtl w:val="0"/>
        </w:rPr>
      </w:r>
    </w:p>
    <w:p w:rsidR="00000000" w:rsidDel="00000000" w:rsidP="00000000" w:rsidRDefault="00000000" w:rsidRPr="00000000" w14:paraId="000000E5">
      <w:pPr>
        <w:widowControl w:val="0"/>
        <w:spacing w:line="240" w:lineRule="auto"/>
        <w:rPr/>
      </w:pPr>
      <w:r w:rsidDel="00000000" w:rsidR="00000000" w:rsidRPr="00000000">
        <w:rPr>
          <w:rtl w:val="0"/>
        </w:rPr>
      </w:r>
    </w:p>
    <w:p w:rsidR="00000000" w:rsidDel="00000000" w:rsidP="00000000" w:rsidRDefault="00000000" w:rsidRPr="00000000" w14:paraId="000000E6">
      <w:pPr>
        <w:widowControl w:val="0"/>
        <w:spacing w:line="240" w:lineRule="auto"/>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3"/>
        <w:widowControl w:val="0"/>
        <w:rPr/>
      </w:pPr>
      <w:bookmarkStart w:colFirst="0" w:colLast="0" w:name="_ocuswdsswllp" w:id="32"/>
      <w:bookmarkEnd w:id="32"/>
      <w:r w:rsidDel="00000000" w:rsidR="00000000" w:rsidRPr="00000000">
        <w:rPr>
          <w:rtl w:val="0"/>
        </w:rPr>
        <w:t xml:space="preserve">Query 4: (Robert)</w:t>
      </w:r>
    </w:p>
    <w:p w:rsidR="00000000" w:rsidDel="00000000" w:rsidP="00000000" w:rsidRDefault="00000000" w:rsidRPr="00000000" w14:paraId="000000ED">
      <w:pPr>
        <w:widowControl w:val="0"/>
        <w:spacing w:line="240" w:lineRule="auto"/>
        <w:rPr/>
      </w:pPr>
      <w:r w:rsidDel="00000000" w:rsidR="00000000" w:rsidRPr="00000000">
        <w:rPr>
          <w:rtl w:val="0"/>
        </w:rPr>
        <w:t xml:space="preserve">What percentage of Customers receive their booking by its planned ETA?</w:t>
      </w:r>
    </w:p>
    <w:p w:rsidR="00000000" w:rsidDel="00000000" w:rsidP="00000000" w:rsidRDefault="00000000" w:rsidRPr="00000000" w14:paraId="000000EE">
      <w:pPr>
        <w:widowControl w:val="0"/>
        <w:numPr>
          <w:ilvl w:val="0"/>
          <w:numId w:val="8"/>
        </w:numPr>
        <w:spacing w:line="240" w:lineRule="auto"/>
        <w:ind w:left="720" w:hanging="360"/>
        <w:rPr>
          <w:u w:val="none"/>
        </w:rPr>
      </w:pPr>
      <w:r w:rsidDel="00000000" w:rsidR="00000000" w:rsidRPr="00000000">
        <w:rPr>
          <w:rtl w:val="0"/>
        </w:rPr>
        <w:t xml:space="preserve">Display CustomerID, Customer Name, and the percentage of bookings that were received on time (by its planned ETA)</w:t>
      </w:r>
    </w:p>
    <w:p w:rsidR="00000000" w:rsidDel="00000000" w:rsidP="00000000" w:rsidRDefault="00000000" w:rsidRPr="00000000" w14:paraId="000000EF">
      <w:pPr>
        <w:widowControl w:val="0"/>
        <w:spacing w:line="240" w:lineRule="auto"/>
        <w:rPr>
          <w:b w:val="1"/>
        </w:rPr>
      </w:pPr>
      <w:r w:rsidDel="00000000" w:rsidR="00000000" w:rsidRPr="00000000">
        <w:rPr>
          <w:rtl w:val="0"/>
        </w:rPr>
      </w:r>
    </w:p>
    <w:p w:rsidR="00000000" w:rsidDel="00000000" w:rsidP="00000000" w:rsidRDefault="00000000" w:rsidRPr="00000000" w14:paraId="000000F0">
      <w:pPr>
        <w:widowControl w:val="0"/>
        <w:spacing w:line="240" w:lineRule="auto"/>
        <w:rPr/>
      </w:pPr>
      <w:r w:rsidDel="00000000" w:rsidR="00000000" w:rsidRPr="00000000">
        <w:rPr>
          <w:rtl w:val="0"/>
        </w:rPr>
        <w:t xml:space="preserve">SELECT Customer.CustomerID, Customer.Customer_Name,</w:t>
      </w:r>
    </w:p>
    <w:p w:rsidR="00000000" w:rsidDel="00000000" w:rsidP="00000000" w:rsidRDefault="00000000" w:rsidRPr="00000000" w14:paraId="000000F1">
      <w:pPr>
        <w:widowControl w:val="0"/>
        <w:spacing w:line="240" w:lineRule="auto"/>
        <w:rPr/>
      </w:pPr>
      <w:r w:rsidDel="00000000" w:rsidR="00000000" w:rsidRPr="00000000">
        <w:rPr>
          <w:rtl w:val="0"/>
        </w:rPr>
        <w:t xml:space="preserve">IIf(Count(Booking.BookingID) = 0, 0, (Sum(IIf(Booking.Actual_ETA &lt;= Booking.Planned_ETA, 1, 0)) / Count(Booking.BookingID)) * 100) AS PercentageOnTime</w:t>
      </w:r>
    </w:p>
    <w:p w:rsidR="00000000" w:rsidDel="00000000" w:rsidP="00000000" w:rsidRDefault="00000000" w:rsidRPr="00000000" w14:paraId="000000F2">
      <w:pPr>
        <w:widowControl w:val="0"/>
        <w:spacing w:line="240" w:lineRule="auto"/>
        <w:rPr/>
      </w:pPr>
      <w:r w:rsidDel="00000000" w:rsidR="00000000" w:rsidRPr="00000000">
        <w:rPr>
          <w:rtl w:val="0"/>
        </w:rPr>
        <w:t xml:space="preserve">FROM Customer </w:t>
      </w:r>
    </w:p>
    <w:p w:rsidR="00000000" w:rsidDel="00000000" w:rsidP="00000000" w:rsidRDefault="00000000" w:rsidRPr="00000000" w14:paraId="000000F3">
      <w:pPr>
        <w:widowControl w:val="0"/>
        <w:spacing w:line="240" w:lineRule="auto"/>
        <w:rPr/>
      </w:pPr>
      <w:r w:rsidDel="00000000" w:rsidR="00000000" w:rsidRPr="00000000">
        <w:rPr>
          <w:rtl w:val="0"/>
        </w:rPr>
        <w:t xml:space="preserve">INNER JOIN Booking ON Customer.CustomerID = Booking.CustomerID</w:t>
      </w:r>
    </w:p>
    <w:p w:rsidR="00000000" w:rsidDel="00000000" w:rsidP="00000000" w:rsidRDefault="00000000" w:rsidRPr="00000000" w14:paraId="000000F4">
      <w:pPr>
        <w:widowControl w:val="0"/>
        <w:spacing w:line="240" w:lineRule="auto"/>
        <w:rPr/>
      </w:pPr>
      <w:r w:rsidDel="00000000" w:rsidR="00000000" w:rsidRPr="00000000">
        <w:rPr>
          <w:rtl w:val="0"/>
        </w:rPr>
        <w:t xml:space="preserve">GROUP BY Customer.CustomerID, Customer.Customer_Name;</w:t>
      </w:r>
      <w:r w:rsidDel="00000000" w:rsidR="00000000" w:rsidRPr="00000000">
        <w:rPr>
          <w:rtl w:val="0"/>
        </w:rPr>
      </w:r>
    </w:p>
    <w:p w:rsidR="00000000" w:rsidDel="00000000" w:rsidP="00000000" w:rsidRDefault="00000000" w:rsidRPr="00000000" w14:paraId="000000F5">
      <w:pPr>
        <w:widowControl w:val="0"/>
        <w:spacing w:line="240" w:lineRule="auto"/>
        <w:rPr/>
      </w:pPr>
      <w:r w:rsidDel="00000000" w:rsidR="00000000" w:rsidRPr="00000000">
        <w:rPr>
          <w:rtl w:val="0"/>
        </w:rPr>
      </w:r>
    </w:p>
    <w:p w:rsidR="00000000" w:rsidDel="00000000" w:rsidP="00000000" w:rsidRDefault="00000000" w:rsidRPr="00000000" w14:paraId="000000F6">
      <w:pPr>
        <w:widowControl w:val="0"/>
        <w:spacing w:line="240" w:lineRule="auto"/>
        <w:rPr>
          <w:b w:val="1"/>
        </w:rPr>
      </w:pPr>
      <w:r w:rsidDel="00000000" w:rsidR="00000000" w:rsidRPr="00000000">
        <w:rPr>
          <w:b w:val="1"/>
          <w:rtl w:val="0"/>
        </w:rPr>
        <w:t xml:space="preserve">Conclusion:</w:t>
      </w:r>
    </w:p>
    <w:p w:rsidR="00000000" w:rsidDel="00000000" w:rsidP="00000000" w:rsidRDefault="00000000" w:rsidRPr="00000000" w14:paraId="000000F7">
      <w:pPr>
        <w:widowControl w:val="0"/>
        <w:spacing w:line="240" w:lineRule="auto"/>
        <w:rPr/>
      </w:pPr>
      <w:r w:rsidDel="00000000" w:rsidR="00000000" w:rsidRPr="00000000">
        <w:rPr>
          <w:rtl w:val="0"/>
        </w:rPr>
        <w:t xml:space="preserve">From the database, it is showing that 4 out of the 29  customers who put in an order receive an on time delivery rate of 90% or higher. That means 86% of the rest of the clientele do not receive their shipments on time. The implication here is that there are bottlenecks when the shipment leaves the facility and there needs to be an in-depth analysis into what causes these delays whether it be internal factors or external.  </w:t>
      </w:r>
    </w:p>
    <w:p w:rsidR="00000000" w:rsidDel="00000000" w:rsidP="00000000" w:rsidRDefault="00000000" w:rsidRPr="00000000" w14:paraId="000000F8">
      <w:pPr>
        <w:widowControl w:val="0"/>
        <w:spacing w:line="240" w:lineRule="auto"/>
        <w:rPr/>
      </w:pPr>
      <w:r w:rsidDel="00000000" w:rsidR="00000000" w:rsidRPr="00000000">
        <w:rPr>
          <w:rtl w:val="0"/>
        </w:rPr>
      </w:r>
    </w:p>
    <w:p w:rsidR="00000000" w:rsidDel="00000000" w:rsidP="00000000" w:rsidRDefault="00000000" w:rsidRPr="00000000" w14:paraId="000000F9">
      <w:pPr>
        <w:widowControl w:val="0"/>
        <w:spacing w:line="240" w:lineRule="auto"/>
        <w:rPr>
          <w:b w:val="1"/>
        </w:rPr>
      </w:pPr>
      <w:r w:rsidDel="00000000" w:rsidR="00000000" w:rsidRPr="00000000">
        <w:rPr>
          <w:b w:val="1"/>
          <w:rtl w:val="0"/>
        </w:rPr>
        <w:t xml:space="preserve">Recommendation:</w:t>
      </w:r>
    </w:p>
    <w:p w:rsidR="00000000" w:rsidDel="00000000" w:rsidP="00000000" w:rsidRDefault="00000000" w:rsidRPr="00000000" w14:paraId="000000FA">
      <w:pPr>
        <w:rPr>
          <w:color w:val="ff0000"/>
        </w:rPr>
      </w:pPr>
      <w:r w:rsidDel="00000000" w:rsidR="00000000" w:rsidRPr="00000000">
        <w:rPr>
          <w:rtl w:val="0"/>
        </w:rPr>
        <w:t xml:space="preserve">The company needs to analyze what is bottlenecking its operations when it comes to delivery times. The Company should look into areas such as route projections, vehicle operations, driver training, and so forth in order to optimize its effectiveness when delivering its products to customers on time. </w:t>
      </w:r>
      <w:r w:rsidDel="00000000" w:rsidR="00000000" w:rsidRPr="00000000">
        <w:rPr>
          <w:color w:val="ff000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962025</wp:posOffset>
            </wp:positionV>
            <wp:extent cx="3176588" cy="3374609"/>
            <wp:effectExtent b="0" l="0" r="0" t="0"/>
            <wp:wrapNone/>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176588" cy="3374609"/>
                    </a:xfrm>
                    <a:prstGeom prst="rect"/>
                    <a:ln/>
                  </pic:spPr>
                </pic:pic>
              </a:graphicData>
            </a:graphic>
          </wp:anchor>
        </w:drawing>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widowControl w:val="0"/>
        <w:rPr/>
      </w:pPr>
      <w:bookmarkStart w:colFirst="0" w:colLast="0" w:name="_k7xccxcs0mvg" w:id="33"/>
      <w:bookmarkEnd w:id="33"/>
      <w:r w:rsidDel="00000000" w:rsidR="00000000" w:rsidRPr="00000000">
        <w:rPr>
          <w:rtl w:val="0"/>
        </w:rPr>
        <w:t xml:space="preserve">Query 5: (Ashley)</w:t>
      </w:r>
    </w:p>
    <w:p w:rsidR="00000000" w:rsidDel="00000000" w:rsidP="00000000" w:rsidRDefault="00000000" w:rsidRPr="00000000" w14:paraId="00000109">
      <w:pPr>
        <w:widowControl w:val="0"/>
        <w:spacing w:line="240" w:lineRule="auto"/>
        <w:rPr/>
      </w:pPr>
      <w:r w:rsidDel="00000000" w:rsidR="00000000" w:rsidRPr="00000000">
        <w:rPr>
          <w:rtl w:val="0"/>
        </w:rPr>
      </w:r>
    </w:p>
    <w:p w:rsidR="00000000" w:rsidDel="00000000" w:rsidP="00000000" w:rsidRDefault="00000000" w:rsidRPr="00000000" w14:paraId="0000010A">
      <w:pPr>
        <w:widowControl w:val="0"/>
        <w:spacing w:line="240" w:lineRule="auto"/>
        <w:rPr/>
      </w:pPr>
      <w:r w:rsidDel="00000000" w:rsidR="00000000" w:rsidRPr="00000000">
        <w:rPr>
          <w:rtl w:val="0"/>
        </w:rPr>
        <w:t xml:space="preserve">How many bookings had a Trip_Elapsed_Time that was at least 2x greater than the average booking Trip_Elapsed_Time of each Customer? Is there a relationship between a longer trip time and Material Shipped?</w:t>
      </w:r>
    </w:p>
    <w:p w:rsidR="00000000" w:rsidDel="00000000" w:rsidP="00000000" w:rsidRDefault="00000000" w:rsidRPr="00000000" w14:paraId="0000010B">
      <w:pPr>
        <w:widowControl w:val="0"/>
        <w:numPr>
          <w:ilvl w:val="0"/>
          <w:numId w:val="1"/>
        </w:numPr>
        <w:spacing w:line="240" w:lineRule="auto"/>
        <w:ind w:left="720" w:hanging="360"/>
        <w:rPr>
          <w:u w:val="none"/>
        </w:rPr>
      </w:pPr>
      <w:r w:rsidDel="00000000" w:rsidR="00000000" w:rsidRPr="00000000">
        <w:rPr>
          <w:rtl w:val="0"/>
        </w:rPr>
        <w:t xml:space="preserve">Display Customer ID, Booking ID, Trip Elapsed Time, Average Elapsed Time for each customer, and Material Shipped</w:t>
      </w:r>
    </w:p>
    <w:p w:rsidR="00000000" w:rsidDel="00000000" w:rsidP="00000000" w:rsidRDefault="00000000" w:rsidRPr="00000000" w14:paraId="0000010C">
      <w:pPr>
        <w:widowControl w:val="0"/>
        <w:spacing w:line="240" w:lineRule="auto"/>
        <w:rPr>
          <w:b w:val="1"/>
        </w:rPr>
      </w:pPr>
      <w:r w:rsidDel="00000000" w:rsidR="00000000" w:rsidRPr="00000000">
        <w:rPr>
          <w:rtl w:val="0"/>
        </w:rPr>
      </w:r>
    </w:p>
    <w:p w:rsidR="00000000" w:rsidDel="00000000" w:rsidP="00000000" w:rsidRDefault="00000000" w:rsidRPr="00000000" w14:paraId="0000010D">
      <w:pPr>
        <w:widowControl w:val="0"/>
        <w:spacing w:line="240" w:lineRule="auto"/>
        <w:rPr/>
      </w:pPr>
      <w:r w:rsidDel="00000000" w:rsidR="00000000" w:rsidRPr="00000000">
        <w:rPr>
          <w:rtl w:val="0"/>
        </w:rPr>
        <w:t xml:space="preserve">SELECT OutsideT.customerID, BookingID, Trip_Elapsed_Time, </w:t>
      </w:r>
    </w:p>
    <w:p w:rsidR="00000000" w:rsidDel="00000000" w:rsidP="00000000" w:rsidRDefault="00000000" w:rsidRPr="00000000" w14:paraId="0000010E">
      <w:pPr>
        <w:widowControl w:val="0"/>
        <w:spacing w:line="240" w:lineRule="auto"/>
        <w:rPr/>
      </w:pPr>
      <w:r w:rsidDel="00000000" w:rsidR="00000000" w:rsidRPr="00000000">
        <w:rPr>
          <w:rtl w:val="0"/>
        </w:rPr>
        <w:t xml:space="preserve">(SELECT AVG(Trip_Elapsed_Time)</w:t>
      </w:r>
    </w:p>
    <w:p w:rsidR="00000000" w:rsidDel="00000000" w:rsidP="00000000" w:rsidRDefault="00000000" w:rsidRPr="00000000" w14:paraId="0000010F">
      <w:pPr>
        <w:widowControl w:val="0"/>
        <w:spacing w:line="240" w:lineRule="auto"/>
        <w:rPr/>
      </w:pPr>
      <w:r w:rsidDel="00000000" w:rsidR="00000000" w:rsidRPr="00000000">
        <w:rPr>
          <w:rtl w:val="0"/>
        </w:rPr>
        <w:t xml:space="preserve">FROM Booking as B</w:t>
      </w:r>
    </w:p>
    <w:p w:rsidR="00000000" w:rsidDel="00000000" w:rsidP="00000000" w:rsidRDefault="00000000" w:rsidRPr="00000000" w14:paraId="00000110">
      <w:pPr>
        <w:widowControl w:val="0"/>
        <w:spacing w:line="240" w:lineRule="auto"/>
        <w:rPr/>
      </w:pPr>
      <w:r w:rsidDel="00000000" w:rsidR="00000000" w:rsidRPr="00000000">
        <w:rPr>
          <w:rtl w:val="0"/>
        </w:rPr>
        <w:t xml:space="preserve">GROUP BY B.customerID</w:t>
      </w:r>
    </w:p>
    <w:p w:rsidR="00000000" w:rsidDel="00000000" w:rsidP="00000000" w:rsidRDefault="00000000" w:rsidRPr="00000000" w14:paraId="00000111">
      <w:pPr>
        <w:widowControl w:val="0"/>
        <w:spacing w:line="240" w:lineRule="auto"/>
        <w:rPr/>
      </w:pPr>
      <w:r w:rsidDel="00000000" w:rsidR="00000000" w:rsidRPr="00000000">
        <w:rPr>
          <w:rtl w:val="0"/>
        </w:rPr>
        <w:t xml:space="preserve">HAVING B.customerID = OutsideT.customerID) as AvgElapsedTime, MaterialShipped</w:t>
      </w:r>
    </w:p>
    <w:p w:rsidR="00000000" w:rsidDel="00000000" w:rsidP="00000000" w:rsidRDefault="00000000" w:rsidRPr="00000000" w14:paraId="00000112">
      <w:pPr>
        <w:widowControl w:val="0"/>
        <w:spacing w:line="240" w:lineRule="auto"/>
        <w:rPr/>
      </w:pPr>
      <w:r w:rsidDel="00000000" w:rsidR="00000000" w:rsidRPr="00000000">
        <w:rPr>
          <w:rtl w:val="0"/>
        </w:rPr>
        <w:t xml:space="preserve">FROM Booking AS OutsideT</w:t>
      </w:r>
    </w:p>
    <w:p w:rsidR="00000000" w:rsidDel="00000000" w:rsidP="00000000" w:rsidRDefault="00000000" w:rsidRPr="00000000" w14:paraId="00000113">
      <w:pPr>
        <w:widowControl w:val="0"/>
        <w:spacing w:line="240" w:lineRule="auto"/>
        <w:rPr/>
      </w:pPr>
      <w:r w:rsidDel="00000000" w:rsidR="00000000" w:rsidRPr="00000000">
        <w:rPr>
          <w:rtl w:val="0"/>
        </w:rPr>
        <w:t xml:space="preserve">WHERE Trip_Elapsed_Time &gt;=</w:t>
      </w:r>
    </w:p>
    <w:p w:rsidR="00000000" w:rsidDel="00000000" w:rsidP="00000000" w:rsidRDefault="00000000" w:rsidRPr="00000000" w14:paraId="00000114">
      <w:pPr>
        <w:widowControl w:val="0"/>
        <w:spacing w:line="240" w:lineRule="auto"/>
        <w:rPr/>
      </w:pPr>
      <w:r w:rsidDel="00000000" w:rsidR="00000000" w:rsidRPr="00000000">
        <w:rPr>
          <w:rtl w:val="0"/>
        </w:rPr>
        <w:t xml:space="preserve">2*(SELECT AVG(Trip_Elapsed_Time)</w:t>
      </w:r>
    </w:p>
    <w:p w:rsidR="00000000" w:rsidDel="00000000" w:rsidP="00000000" w:rsidRDefault="00000000" w:rsidRPr="00000000" w14:paraId="00000115">
      <w:pPr>
        <w:widowControl w:val="0"/>
        <w:spacing w:line="240" w:lineRule="auto"/>
        <w:rPr/>
      </w:pPr>
      <w:r w:rsidDel="00000000" w:rsidR="00000000" w:rsidRPr="00000000">
        <w:rPr>
          <w:rtl w:val="0"/>
        </w:rPr>
        <w:t xml:space="preserve">FROM Booking as B</w:t>
      </w:r>
    </w:p>
    <w:p w:rsidR="00000000" w:rsidDel="00000000" w:rsidP="00000000" w:rsidRDefault="00000000" w:rsidRPr="00000000" w14:paraId="00000116">
      <w:pPr>
        <w:widowControl w:val="0"/>
        <w:spacing w:line="240" w:lineRule="auto"/>
        <w:rPr/>
      </w:pPr>
      <w:r w:rsidDel="00000000" w:rsidR="00000000" w:rsidRPr="00000000">
        <w:rPr>
          <w:rtl w:val="0"/>
        </w:rPr>
        <w:t xml:space="preserve">GROUP BY B.customerID</w:t>
      </w:r>
    </w:p>
    <w:p w:rsidR="00000000" w:rsidDel="00000000" w:rsidP="00000000" w:rsidRDefault="00000000" w:rsidRPr="00000000" w14:paraId="00000117">
      <w:pPr>
        <w:widowControl w:val="0"/>
        <w:spacing w:line="240" w:lineRule="auto"/>
        <w:rPr/>
      </w:pPr>
      <w:r w:rsidDel="00000000" w:rsidR="00000000" w:rsidRPr="00000000">
        <w:rPr>
          <w:rtl w:val="0"/>
        </w:rPr>
        <w:t xml:space="preserve">HAVING B.customerID = OutsideT.customerID)</w:t>
      </w:r>
    </w:p>
    <w:p w:rsidR="00000000" w:rsidDel="00000000" w:rsidP="00000000" w:rsidRDefault="00000000" w:rsidRPr="00000000" w14:paraId="00000118">
      <w:pPr>
        <w:widowControl w:val="0"/>
        <w:spacing w:line="240" w:lineRule="auto"/>
        <w:rPr/>
      </w:pPr>
      <w:r w:rsidDel="00000000" w:rsidR="00000000" w:rsidRPr="00000000">
        <w:rPr>
          <w:rtl w:val="0"/>
        </w:rPr>
        <w:t xml:space="preserve">ORDER BY Trip_Elapsed_Time DESC</w:t>
      </w:r>
    </w:p>
    <w:p w:rsidR="00000000" w:rsidDel="00000000" w:rsidP="00000000" w:rsidRDefault="00000000" w:rsidRPr="00000000" w14:paraId="00000119">
      <w:pPr>
        <w:widowControl w:val="0"/>
        <w:spacing w:line="240" w:lineRule="auto"/>
        <w:rPr/>
      </w:pPr>
      <w:r w:rsidDel="00000000" w:rsidR="00000000" w:rsidRPr="00000000">
        <w:rPr>
          <w:rtl w:val="0"/>
        </w:rPr>
      </w:r>
    </w:p>
    <w:p w:rsidR="00000000" w:rsidDel="00000000" w:rsidP="00000000" w:rsidRDefault="00000000" w:rsidRPr="00000000" w14:paraId="0000011A">
      <w:pPr>
        <w:widowControl w:val="0"/>
        <w:spacing w:line="240" w:lineRule="auto"/>
        <w:rPr>
          <w:b w:val="1"/>
        </w:rPr>
      </w:pPr>
      <w:r w:rsidDel="00000000" w:rsidR="00000000" w:rsidRPr="00000000">
        <w:rPr>
          <w:b w:val="1"/>
          <w:rtl w:val="0"/>
        </w:rPr>
        <w:t xml:space="preserve">Conclusion:</w:t>
      </w:r>
    </w:p>
    <w:p w:rsidR="00000000" w:rsidDel="00000000" w:rsidP="00000000" w:rsidRDefault="00000000" w:rsidRPr="00000000" w14:paraId="0000011B">
      <w:pPr>
        <w:widowControl w:val="0"/>
        <w:spacing w:line="240" w:lineRule="auto"/>
        <w:rPr/>
      </w:pPr>
      <w:r w:rsidDel="00000000" w:rsidR="00000000" w:rsidRPr="00000000">
        <w:rPr>
          <w:rtl w:val="0"/>
        </w:rPr>
        <w:t xml:space="preserve">There were 200 bookings that had a Trip_Elapsed_Time that was at least 2x greater than the average booking Trip_Elapsed_Time for each customer.</w:t>
      </w:r>
    </w:p>
    <w:p w:rsidR="00000000" w:rsidDel="00000000" w:rsidP="00000000" w:rsidRDefault="00000000" w:rsidRPr="00000000" w14:paraId="0000011C">
      <w:pPr>
        <w:widowControl w:val="0"/>
        <w:spacing w:line="240" w:lineRule="auto"/>
        <w:rPr/>
      </w:pPr>
      <w:r w:rsidDel="00000000" w:rsidR="00000000" w:rsidRPr="00000000">
        <w:rPr>
          <w:rtl w:val="0"/>
        </w:rPr>
        <w:t xml:space="preserve">There was no clear relationship between Material Shipped and a longer than average trip elapsed time. However, approximately 42% of the bookings in the query were marked as shipping a generic “AUTO PARTS” under Material Shipped.</w:t>
      </w:r>
    </w:p>
    <w:p w:rsidR="00000000" w:rsidDel="00000000" w:rsidP="00000000" w:rsidRDefault="00000000" w:rsidRPr="00000000" w14:paraId="0000011D">
      <w:pPr>
        <w:widowControl w:val="0"/>
        <w:spacing w:line="240" w:lineRule="auto"/>
        <w:rPr>
          <w:b w:val="1"/>
        </w:rPr>
      </w:pPr>
      <w:r w:rsidDel="00000000" w:rsidR="00000000" w:rsidRPr="00000000">
        <w:rPr>
          <w:rtl w:val="0"/>
        </w:rPr>
      </w:r>
    </w:p>
    <w:p w:rsidR="00000000" w:rsidDel="00000000" w:rsidP="00000000" w:rsidRDefault="00000000" w:rsidRPr="00000000" w14:paraId="0000011E">
      <w:pPr>
        <w:widowControl w:val="0"/>
        <w:spacing w:line="240" w:lineRule="auto"/>
        <w:rPr>
          <w:b w:val="1"/>
        </w:rPr>
      </w:pPr>
      <w:r w:rsidDel="00000000" w:rsidR="00000000" w:rsidRPr="00000000">
        <w:rPr>
          <w:b w:val="1"/>
          <w:rtl w:val="0"/>
        </w:rPr>
        <w:t xml:space="preserve">Recommendation:</w:t>
      </w:r>
    </w:p>
    <w:p w:rsidR="00000000" w:rsidDel="00000000" w:rsidP="00000000" w:rsidRDefault="00000000" w:rsidRPr="00000000" w14:paraId="0000011F">
      <w:pPr>
        <w:widowControl w:val="0"/>
        <w:spacing w:line="240" w:lineRule="auto"/>
        <w:rPr/>
      </w:pPr>
      <w:r w:rsidDel="00000000" w:rsidR="00000000" w:rsidRPr="00000000">
        <w:rPr>
          <w:rtl w:val="0"/>
        </w:rPr>
        <w:t xml:space="preserve">PDD should incorporate Material Shipped size and/or weight information in their company data. These details could contribute to a longer trip time if materials are larger or heavier than average.</w:t>
      </w:r>
      <w:r w:rsidDel="00000000" w:rsidR="00000000" w:rsidRPr="00000000">
        <w:drawing>
          <wp:anchor allowOverlap="1" behindDoc="0" distB="114300" distT="114300" distL="114300" distR="114300" hidden="0" layoutInCell="1" locked="0" relativeHeight="0" simplePos="0">
            <wp:simplePos x="0" y="0"/>
            <wp:positionH relativeFrom="column">
              <wp:posOffset>1109663</wp:posOffset>
            </wp:positionH>
            <wp:positionV relativeFrom="paragraph">
              <wp:posOffset>647700</wp:posOffset>
            </wp:positionV>
            <wp:extent cx="3719513" cy="2680819"/>
            <wp:effectExtent b="0" l="0" r="0" t="0"/>
            <wp:wrapNone/>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719513" cy="2680819"/>
                    </a:xfrm>
                    <a:prstGeom prst="rect"/>
                    <a:ln/>
                  </pic:spPr>
                </pic:pic>
              </a:graphicData>
            </a:graphic>
          </wp:anchor>
        </w:drawing>
      </w:r>
    </w:p>
    <w:p w:rsidR="00000000" w:rsidDel="00000000" w:rsidP="00000000" w:rsidRDefault="00000000" w:rsidRPr="00000000" w14:paraId="00000120">
      <w:pPr>
        <w:widowControl w:val="0"/>
        <w:spacing w:line="240" w:lineRule="auto"/>
        <w:rPr/>
      </w:pPr>
      <w:r w:rsidDel="00000000" w:rsidR="00000000" w:rsidRPr="00000000">
        <w:rPr>
          <w:rtl w:val="0"/>
        </w:rPr>
      </w:r>
    </w:p>
    <w:p w:rsidR="00000000" w:rsidDel="00000000" w:rsidP="00000000" w:rsidRDefault="00000000" w:rsidRPr="00000000" w14:paraId="00000121">
      <w:pPr>
        <w:widowControl w:val="0"/>
        <w:spacing w:line="240" w:lineRule="auto"/>
        <w:rPr/>
      </w:pPr>
      <w:r w:rsidDel="00000000" w:rsidR="00000000" w:rsidRPr="00000000">
        <w:rPr>
          <w:rtl w:val="0"/>
        </w:rPr>
      </w:r>
    </w:p>
    <w:p w:rsidR="00000000" w:rsidDel="00000000" w:rsidP="00000000" w:rsidRDefault="00000000" w:rsidRPr="00000000" w14:paraId="00000122">
      <w:pPr>
        <w:rPr/>
      </w:pPr>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3"/>
        <w:widowControl w:val="0"/>
        <w:rPr/>
      </w:pPr>
      <w:bookmarkStart w:colFirst="0" w:colLast="0" w:name="_k5ovsvjzqqg" w:id="34"/>
      <w:bookmarkEnd w:id="34"/>
      <w:r w:rsidDel="00000000" w:rsidR="00000000" w:rsidRPr="00000000">
        <w:rPr>
          <w:rtl w:val="0"/>
        </w:rPr>
        <w:t xml:space="preserve">Query 6: (Angelica)</w:t>
      </w:r>
    </w:p>
    <w:p w:rsidR="00000000" w:rsidDel="00000000" w:rsidP="00000000" w:rsidRDefault="00000000" w:rsidRPr="00000000" w14:paraId="00000124">
      <w:pPr>
        <w:widowControl w:val="0"/>
        <w:spacing w:line="240" w:lineRule="auto"/>
        <w:rPr/>
      </w:pPr>
      <w:r w:rsidDel="00000000" w:rsidR="00000000" w:rsidRPr="00000000">
        <w:rPr>
          <w:color w:val="374151"/>
          <w:rtl w:val="0"/>
        </w:rPr>
        <w:t xml:space="preserve">How does the average delay in arrival times vary among suppliers? Are there suppliers consistently experiencing higher or lower delays in their trip arrivals?</w:t>
      </w:r>
      <w:r w:rsidDel="00000000" w:rsidR="00000000" w:rsidRPr="00000000">
        <w:rPr>
          <w:rtl w:val="0"/>
        </w:rPr>
      </w:r>
    </w:p>
    <w:p w:rsidR="00000000" w:rsidDel="00000000" w:rsidP="00000000" w:rsidRDefault="00000000" w:rsidRPr="00000000" w14:paraId="00000125">
      <w:pPr>
        <w:widowControl w:val="0"/>
        <w:numPr>
          <w:ilvl w:val="0"/>
          <w:numId w:val="10"/>
        </w:numPr>
        <w:spacing w:line="240" w:lineRule="auto"/>
        <w:ind w:left="720" w:hanging="360"/>
        <w:rPr>
          <w:u w:val="none"/>
        </w:rPr>
      </w:pPr>
      <w:r w:rsidDel="00000000" w:rsidR="00000000" w:rsidRPr="00000000">
        <w:rPr>
          <w:rtl w:val="0"/>
        </w:rPr>
        <w:t xml:space="preserve">Display Supplier ID, Supplier Name Code, and the Average Delay in Minutes (by using Actual ETA - Planned ETA)</w:t>
      </w:r>
    </w:p>
    <w:p w:rsidR="00000000" w:rsidDel="00000000" w:rsidP="00000000" w:rsidRDefault="00000000" w:rsidRPr="00000000" w14:paraId="00000126">
      <w:pPr>
        <w:widowControl w:val="0"/>
        <w:spacing w:line="240" w:lineRule="auto"/>
        <w:rPr>
          <w:b w:val="1"/>
        </w:rPr>
      </w:pPr>
      <w:r w:rsidDel="00000000" w:rsidR="00000000" w:rsidRPr="00000000">
        <w:rPr>
          <w:rtl w:val="0"/>
        </w:rPr>
      </w:r>
    </w:p>
    <w:p w:rsidR="00000000" w:rsidDel="00000000" w:rsidP="00000000" w:rsidRDefault="00000000" w:rsidRPr="00000000" w14:paraId="00000127">
      <w:pPr>
        <w:widowControl w:val="0"/>
        <w:spacing w:line="240" w:lineRule="auto"/>
        <w:rPr/>
      </w:pPr>
      <w:r w:rsidDel="00000000" w:rsidR="00000000" w:rsidRPr="00000000">
        <w:rPr>
          <w:rtl w:val="0"/>
        </w:rPr>
        <w:t xml:space="preserve">SELECT s.SupplierID, s.Supplier_Name_Code, </w:t>
      </w:r>
    </w:p>
    <w:p w:rsidR="00000000" w:rsidDel="00000000" w:rsidP="00000000" w:rsidRDefault="00000000" w:rsidRPr="00000000" w14:paraId="00000128">
      <w:pPr>
        <w:widowControl w:val="0"/>
        <w:spacing w:line="240" w:lineRule="auto"/>
        <w:rPr/>
      </w:pPr>
      <w:r w:rsidDel="00000000" w:rsidR="00000000" w:rsidRPr="00000000">
        <w:rPr>
          <w:rtl w:val="0"/>
        </w:rPr>
        <w:t xml:space="preserve">AVG((b.actual_eta - b.Planned_ETA) * 24 * 60) AS avg_delay_minutes</w:t>
      </w:r>
    </w:p>
    <w:p w:rsidR="00000000" w:rsidDel="00000000" w:rsidP="00000000" w:rsidRDefault="00000000" w:rsidRPr="00000000" w14:paraId="00000129">
      <w:pPr>
        <w:widowControl w:val="0"/>
        <w:spacing w:line="240" w:lineRule="auto"/>
        <w:rPr/>
      </w:pPr>
      <w:r w:rsidDel="00000000" w:rsidR="00000000" w:rsidRPr="00000000">
        <w:rPr>
          <w:rtl w:val="0"/>
        </w:rPr>
        <w:t xml:space="preserve">FROM Supplier AS s</w:t>
      </w:r>
    </w:p>
    <w:p w:rsidR="00000000" w:rsidDel="00000000" w:rsidP="00000000" w:rsidRDefault="00000000" w:rsidRPr="00000000" w14:paraId="0000012A">
      <w:pPr>
        <w:widowControl w:val="0"/>
        <w:spacing w:line="240" w:lineRule="auto"/>
        <w:rPr/>
      </w:pPr>
      <w:r w:rsidDel="00000000" w:rsidR="00000000" w:rsidRPr="00000000">
        <w:rPr>
          <w:rtl w:val="0"/>
        </w:rPr>
        <w:t xml:space="preserve">INNER JOIN Booking AS b ON s.SupplierID = b.SupplierID</w:t>
      </w:r>
    </w:p>
    <w:p w:rsidR="00000000" w:rsidDel="00000000" w:rsidP="00000000" w:rsidRDefault="00000000" w:rsidRPr="00000000" w14:paraId="0000012B">
      <w:pPr>
        <w:widowControl w:val="0"/>
        <w:spacing w:line="240" w:lineRule="auto"/>
        <w:rPr/>
      </w:pPr>
      <w:r w:rsidDel="00000000" w:rsidR="00000000" w:rsidRPr="00000000">
        <w:rPr>
          <w:rtl w:val="0"/>
        </w:rPr>
        <w:t xml:space="preserve">WHERE b.Planned_ETA IS NOT NULL </w:t>
      </w:r>
    </w:p>
    <w:p w:rsidR="00000000" w:rsidDel="00000000" w:rsidP="00000000" w:rsidRDefault="00000000" w:rsidRPr="00000000" w14:paraId="0000012C">
      <w:pPr>
        <w:widowControl w:val="0"/>
        <w:spacing w:line="240" w:lineRule="auto"/>
        <w:rPr/>
      </w:pPr>
      <w:r w:rsidDel="00000000" w:rsidR="00000000" w:rsidRPr="00000000">
        <w:rPr>
          <w:rtl w:val="0"/>
        </w:rPr>
        <w:t xml:space="preserve">  AND b.actual_eta IS NOT NULL</w:t>
      </w:r>
    </w:p>
    <w:p w:rsidR="00000000" w:rsidDel="00000000" w:rsidP="00000000" w:rsidRDefault="00000000" w:rsidRPr="00000000" w14:paraId="0000012D">
      <w:pPr>
        <w:widowControl w:val="0"/>
        <w:spacing w:line="240" w:lineRule="auto"/>
        <w:rPr/>
      </w:pPr>
      <w:r w:rsidDel="00000000" w:rsidR="00000000" w:rsidRPr="00000000">
        <w:rPr>
          <w:rtl w:val="0"/>
        </w:rPr>
        <w:t xml:space="preserve">GROUP BY s.SupplierID, s.Supplier_Name_Code</w:t>
      </w:r>
    </w:p>
    <w:p w:rsidR="00000000" w:rsidDel="00000000" w:rsidP="00000000" w:rsidRDefault="00000000" w:rsidRPr="00000000" w14:paraId="0000012E">
      <w:pPr>
        <w:widowControl w:val="0"/>
        <w:spacing w:line="240" w:lineRule="auto"/>
        <w:rPr/>
      </w:pPr>
      <w:r w:rsidDel="00000000" w:rsidR="00000000" w:rsidRPr="00000000">
        <w:rPr>
          <w:rtl w:val="0"/>
        </w:rPr>
        <w:t xml:space="preserve">ORDER BY s.SupplierID;</w:t>
      </w:r>
    </w:p>
    <w:p w:rsidR="00000000" w:rsidDel="00000000" w:rsidP="00000000" w:rsidRDefault="00000000" w:rsidRPr="00000000" w14:paraId="0000012F">
      <w:pPr>
        <w:widowControl w:val="0"/>
        <w:spacing w:line="240" w:lineRule="auto"/>
        <w:rPr/>
      </w:pPr>
      <w:r w:rsidDel="00000000" w:rsidR="00000000" w:rsidRPr="00000000">
        <w:rPr>
          <w:rtl w:val="0"/>
        </w:rPr>
      </w:r>
    </w:p>
    <w:p w:rsidR="00000000" w:rsidDel="00000000" w:rsidP="00000000" w:rsidRDefault="00000000" w:rsidRPr="00000000" w14:paraId="00000130">
      <w:pPr>
        <w:widowControl w:val="0"/>
        <w:spacing w:line="240" w:lineRule="auto"/>
        <w:rPr>
          <w:b w:val="1"/>
        </w:rPr>
      </w:pPr>
      <w:r w:rsidDel="00000000" w:rsidR="00000000" w:rsidRPr="00000000">
        <w:rPr>
          <w:b w:val="1"/>
          <w:rtl w:val="0"/>
        </w:rPr>
        <w:t xml:space="preserve">Conclusion:</w:t>
      </w:r>
    </w:p>
    <w:p w:rsidR="00000000" w:rsidDel="00000000" w:rsidP="00000000" w:rsidRDefault="00000000" w:rsidRPr="00000000" w14:paraId="00000131">
      <w:pPr>
        <w:widowControl w:val="0"/>
        <w:spacing w:line="240" w:lineRule="auto"/>
        <w:rPr/>
      </w:pPr>
      <w:r w:rsidDel="00000000" w:rsidR="00000000" w:rsidRPr="00000000">
        <w:rPr>
          <w:rtl w:val="0"/>
        </w:rPr>
        <w:t xml:space="preserve">Supplier TAMIL TRANSPORT, and SUREKHABEN KALUBHAI NAKUM demonstrate higher average delays compared to others, this would imply potential issues in their operations.</w:t>
      </w:r>
    </w:p>
    <w:p w:rsidR="00000000" w:rsidDel="00000000" w:rsidP="00000000" w:rsidRDefault="00000000" w:rsidRPr="00000000" w14:paraId="00000132">
      <w:pPr>
        <w:widowControl w:val="0"/>
        <w:spacing w:line="240" w:lineRule="auto"/>
        <w:rPr>
          <w:b w:val="1"/>
        </w:rPr>
      </w:pPr>
      <w:r w:rsidDel="00000000" w:rsidR="00000000" w:rsidRPr="00000000">
        <w:rPr>
          <w:rtl w:val="0"/>
        </w:rPr>
      </w:r>
    </w:p>
    <w:p w:rsidR="00000000" w:rsidDel="00000000" w:rsidP="00000000" w:rsidRDefault="00000000" w:rsidRPr="00000000" w14:paraId="00000133">
      <w:pPr>
        <w:widowControl w:val="0"/>
        <w:spacing w:line="240" w:lineRule="auto"/>
        <w:rPr>
          <w:b w:val="1"/>
        </w:rPr>
      </w:pPr>
      <w:r w:rsidDel="00000000" w:rsidR="00000000" w:rsidRPr="00000000">
        <w:rPr>
          <w:b w:val="1"/>
          <w:rtl w:val="0"/>
        </w:rPr>
        <w:t xml:space="preserve">Recommendation:</w:t>
      </w:r>
    </w:p>
    <w:p w:rsidR="00000000" w:rsidDel="00000000" w:rsidP="00000000" w:rsidRDefault="00000000" w:rsidRPr="00000000" w14:paraId="00000134">
      <w:pPr>
        <w:widowControl w:val="0"/>
        <w:spacing w:line="240" w:lineRule="auto"/>
        <w:rPr/>
      </w:pPr>
      <w:r w:rsidDel="00000000" w:rsidR="00000000" w:rsidRPr="00000000">
        <w:rPr>
          <w:rtl w:val="0"/>
        </w:rPr>
        <w:t xml:space="preserve">Analyze common routes among suppliers that experience higher delays to attempt to identify potential issues and alter the routes for better efficiency.</w:t>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466725</wp:posOffset>
            </wp:positionV>
            <wp:extent cx="3367294" cy="4078567"/>
            <wp:effectExtent b="0" l="0" r="0" t="0"/>
            <wp:wrapNone/>
            <wp:docPr id="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367294" cy="4078567"/>
                    </a:xfrm>
                    <a:prstGeom prst="rect"/>
                    <a:ln/>
                  </pic:spPr>
                </pic:pic>
              </a:graphicData>
            </a:graphic>
          </wp:anchor>
        </w:drawing>
      </w:r>
    </w:p>
    <w:p w:rsidR="00000000" w:rsidDel="00000000" w:rsidP="00000000" w:rsidRDefault="00000000" w:rsidRPr="00000000" w14:paraId="00000135">
      <w:pPr>
        <w:widowControl w:val="0"/>
        <w:spacing w:line="240" w:lineRule="auto"/>
        <w:rPr/>
      </w:pPr>
      <w:r w:rsidDel="00000000" w:rsidR="00000000" w:rsidRPr="00000000">
        <w:rPr>
          <w:rtl w:val="0"/>
        </w:rPr>
      </w:r>
    </w:p>
    <w:p w:rsidR="00000000" w:rsidDel="00000000" w:rsidP="00000000" w:rsidRDefault="00000000" w:rsidRPr="00000000" w14:paraId="00000136">
      <w:pPr>
        <w:widowControl w:val="0"/>
        <w:spacing w:line="240" w:lineRule="auto"/>
        <w:rPr/>
      </w:pPr>
      <w:r w:rsidDel="00000000" w:rsidR="00000000" w:rsidRPr="00000000">
        <w:rPr>
          <w:rtl w:val="0"/>
        </w:rPr>
      </w:r>
    </w:p>
    <w:p w:rsidR="00000000" w:rsidDel="00000000" w:rsidP="00000000" w:rsidRDefault="00000000" w:rsidRPr="00000000" w14:paraId="00000137">
      <w:pPr>
        <w:widowControl w:val="0"/>
        <w:spacing w:line="240" w:lineRule="auto"/>
        <w:rPr/>
      </w:pPr>
      <w:r w:rsidDel="00000000" w:rsidR="00000000" w:rsidRPr="00000000">
        <w:rPr>
          <w:rtl w:val="0"/>
        </w:rPr>
      </w:r>
    </w:p>
    <w:p w:rsidR="00000000" w:rsidDel="00000000" w:rsidP="00000000" w:rsidRDefault="00000000" w:rsidRPr="00000000" w14:paraId="00000138">
      <w:pPr>
        <w:widowControl w:val="0"/>
        <w:spacing w:line="240" w:lineRule="auto"/>
        <w:rPr/>
      </w:pPr>
      <w:r w:rsidDel="00000000" w:rsidR="00000000" w:rsidRPr="00000000">
        <w:rPr>
          <w:rtl w:val="0"/>
        </w:rPr>
      </w:r>
    </w:p>
    <w:p w:rsidR="00000000" w:rsidDel="00000000" w:rsidP="00000000" w:rsidRDefault="00000000" w:rsidRPr="00000000" w14:paraId="00000139">
      <w:pPr>
        <w:widowControl w:val="0"/>
        <w:spacing w:line="240" w:lineRule="auto"/>
        <w:rPr/>
      </w:pPr>
      <w:r w:rsidDel="00000000" w:rsidR="00000000" w:rsidRPr="00000000">
        <w:rPr>
          <w:rtl w:val="0"/>
        </w:rPr>
      </w:r>
    </w:p>
    <w:p w:rsidR="00000000" w:rsidDel="00000000" w:rsidP="00000000" w:rsidRDefault="00000000" w:rsidRPr="00000000" w14:paraId="0000013A">
      <w:pPr>
        <w:widowControl w:val="0"/>
        <w:spacing w:line="240" w:lineRule="auto"/>
        <w:rPr/>
      </w:pPr>
      <w:r w:rsidDel="00000000" w:rsidR="00000000" w:rsidRPr="00000000">
        <w:rPr>
          <w:rtl w:val="0"/>
        </w:rPr>
      </w:r>
    </w:p>
    <w:p w:rsidR="00000000" w:rsidDel="00000000" w:rsidP="00000000" w:rsidRDefault="00000000" w:rsidRPr="00000000" w14:paraId="0000013B">
      <w:pPr>
        <w:widowControl w:val="0"/>
        <w:spacing w:line="240" w:lineRule="auto"/>
        <w:rPr/>
      </w:pPr>
      <w:r w:rsidDel="00000000" w:rsidR="00000000" w:rsidRPr="00000000">
        <w:rPr>
          <w:rtl w:val="0"/>
        </w:rPr>
      </w:r>
    </w:p>
    <w:p w:rsidR="00000000" w:rsidDel="00000000" w:rsidP="00000000" w:rsidRDefault="00000000" w:rsidRPr="00000000" w14:paraId="0000013C">
      <w:pPr>
        <w:widowControl w:val="0"/>
        <w:spacing w:line="240" w:lineRule="auto"/>
        <w:rPr/>
      </w:pPr>
      <w:r w:rsidDel="00000000" w:rsidR="00000000" w:rsidRPr="00000000">
        <w:rPr>
          <w:rtl w:val="0"/>
        </w:rPr>
      </w:r>
    </w:p>
    <w:p w:rsidR="00000000" w:rsidDel="00000000" w:rsidP="00000000" w:rsidRDefault="00000000" w:rsidRPr="00000000" w14:paraId="0000013D">
      <w:pPr>
        <w:widowControl w:val="0"/>
        <w:spacing w:line="240" w:lineRule="auto"/>
        <w:rPr/>
      </w:pPr>
      <w:r w:rsidDel="00000000" w:rsidR="00000000" w:rsidRPr="00000000">
        <w:rPr>
          <w:rtl w:val="0"/>
        </w:rPr>
      </w:r>
    </w:p>
    <w:p w:rsidR="00000000" w:rsidDel="00000000" w:rsidP="00000000" w:rsidRDefault="00000000" w:rsidRPr="00000000" w14:paraId="0000013E">
      <w:pPr>
        <w:widowControl w:val="0"/>
        <w:spacing w:line="240" w:lineRule="auto"/>
        <w:rPr/>
      </w:pPr>
      <w:r w:rsidDel="00000000" w:rsidR="00000000" w:rsidRPr="00000000">
        <w:rPr>
          <w:rtl w:val="0"/>
        </w:rPr>
      </w:r>
    </w:p>
    <w:p w:rsidR="00000000" w:rsidDel="00000000" w:rsidP="00000000" w:rsidRDefault="00000000" w:rsidRPr="00000000" w14:paraId="0000013F">
      <w:pPr>
        <w:widowControl w:val="0"/>
        <w:spacing w:line="240" w:lineRule="auto"/>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rPr/>
      </w:pPr>
      <w:bookmarkStart w:colFirst="0" w:colLast="0" w:name="_mortpp2h1edp" w:id="35"/>
      <w:bookmarkEnd w:id="35"/>
      <w:r w:rsidDel="00000000" w:rsidR="00000000" w:rsidRPr="00000000">
        <w:rPr>
          <w:rtl w:val="0"/>
        </w:rPr>
        <w:t xml:space="preserve">Recommendations for the Business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t xml:space="preserve">To enhance the operational efficiency and ensure a timely delivery of automobile parts, Parts Delivery Direct (PDD) should focus on upgrading the onboarding and documentation processes. This improvement would reduce the risk of engaging with non-validated supplier IDs, ensuring a more reliable supply chain. Additionally, by encouraging suppliers and drivers to consistently surpass the average distance traveled to 1175 KM per journey, PDD can maximize driver productivity and logistical efficiency. PDD would also benefit from reevaluating its current supplier partnerships and consider terminating arrangements with suppliers that particularly manage less than 13 drivers to optimize average delivery times and enhance customer satisfaction. PDD should embark on an in-depth analysis of the factors contributing to delivery delays. Focusing on improving areas such as logistical routing, vehicle operation and a driver education program could uncover critical insights for potential improvements to the company. PDD can gain valuable knowledge that may lead to significant advancements in operational efficiency.  Additionally, PDD should incorporate material size and weight data into their records, as these factors can substantially influence trip duration. Lastly, a detailed analysis of common routes prone to delays should be conducted since it could unveil specific inefficiencies, allowing for strategic alterations to improve the overall service quality. Through the integration of these recommendations, PDD can anticipate a significant uplift in its logistical efficiency and enhanced delivery performance.</w:t>
      </w: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2"/>
        <w:rPr/>
      </w:pPr>
      <w:bookmarkStart w:colFirst="0" w:colLast="0" w:name="_ewmxfznc5m6f" w:id="36"/>
      <w:bookmarkEnd w:id="36"/>
      <w:r w:rsidDel="00000000" w:rsidR="00000000" w:rsidRPr="00000000">
        <w:rPr>
          <w:rtl w:val="0"/>
        </w:rPr>
        <w:t xml:space="preserve">Appendix</w:t>
      </w:r>
    </w:p>
    <w:p w:rsidR="00000000" w:rsidDel="00000000" w:rsidP="00000000" w:rsidRDefault="00000000" w:rsidRPr="00000000" w14:paraId="00000149">
      <w:pPr>
        <w:pStyle w:val="Heading3"/>
        <w:rPr/>
      </w:pPr>
      <w:bookmarkStart w:colFirst="0" w:colLast="0" w:name="_rxi15nfim98o" w:id="37"/>
      <w:bookmarkEnd w:id="37"/>
      <w:r w:rsidDel="00000000" w:rsidR="00000000" w:rsidRPr="00000000">
        <w:rPr>
          <w:rtl w:val="0"/>
        </w:rPr>
        <w:t xml:space="preserve">Delivery Receipt Example</w:t>
      </w:r>
    </w:p>
    <w:p w:rsidR="00000000" w:rsidDel="00000000" w:rsidP="00000000" w:rsidRDefault="00000000" w:rsidRPr="00000000" w14:paraId="0000014A">
      <w:pPr>
        <w:rPr>
          <w:rFonts w:ascii="DM Sans SemiBold" w:cs="DM Sans SemiBold" w:eastAsia="DM Sans SemiBold" w:hAnsi="DM Sans SemiBold"/>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-3174</wp:posOffset>
            </wp:positionH>
            <wp:positionV relativeFrom="paragraph">
              <wp:posOffset>154000</wp:posOffset>
            </wp:positionV>
            <wp:extent cx="5953125" cy="7627761"/>
            <wp:effectExtent b="0" l="0" r="0" t="0"/>
            <wp:wrapNone/>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53125" cy="7627761"/>
                    </a:xfrm>
                    <a:prstGeom prst="rect"/>
                    <a:ln/>
                  </pic:spPr>
                </pic:pic>
              </a:graphicData>
            </a:graphic>
          </wp:anchor>
        </w:drawing>
      </w:r>
    </w:p>
    <w:p w:rsidR="00000000" w:rsidDel="00000000" w:rsidP="00000000" w:rsidRDefault="00000000" w:rsidRPr="00000000" w14:paraId="0000014B">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4C">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4D">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4E">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4F">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0">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1">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2">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3">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4">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5">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6">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7">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8">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9">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A">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B">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C">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D">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E">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5F">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0">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1">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2">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3">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4">
      <w:pPr>
        <w:pStyle w:val="Heading3"/>
        <w:rPr/>
      </w:pPr>
      <w:bookmarkStart w:colFirst="0" w:colLast="0" w:name="_gl33fj35krkz" w:id="38"/>
      <w:bookmarkEnd w:id="38"/>
      <w:r w:rsidDel="00000000" w:rsidR="00000000" w:rsidRPr="00000000">
        <w:rPr>
          <w:rtl w:val="0"/>
        </w:rPr>
        <w:t xml:space="preserve">Materials Invoice Example</w:t>
      </w:r>
    </w:p>
    <w:p w:rsidR="00000000" w:rsidDel="00000000" w:rsidP="00000000" w:rsidRDefault="00000000" w:rsidRPr="00000000" w14:paraId="00000165">
      <w:pPr>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Pr>
        <w:drawing>
          <wp:anchor allowOverlap="1" behindDoc="0" distB="114300" distT="114300" distL="114300" distR="114300" hidden="0" layoutInCell="1" locked="0" relativeHeight="0" simplePos="0">
            <wp:simplePos x="0" y="0"/>
            <wp:positionH relativeFrom="page">
              <wp:posOffset>908050</wp:posOffset>
            </wp:positionH>
            <wp:positionV relativeFrom="page">
              <wp:posOffset>1250436</wp:posOffset>
            </wp:positionV>
            <wp:extent cx="5943600" cy="7645400"/>
            <wp:effectExtent b="0" l="0" r="0" t="0"/>
            <wp:wrapNone/>
            <wp:docPr id="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7645400"/>
                    </a:xfrm>
                    <a:prstGeom prst="rect"/>
                    <a:ln/>
                  </pic:spPr>
                </pic:pic>
              </a:graphicData>
            </a:graphic>
          </wp:anchor>
        </w:drawing>
      </w:r>
      <w:r w:rsidDel="00000000" w:rsidR="00000000" w:rsidRPr="00000000">
        <w:rPr>
          <w:rtl w:val="0"/>
        </w:rPr>
      </w:r>
    </w:p>
    <w:p w:rsidR="00000000" w:rsidDel="00000000" w:rsidP="00000000" w:rsidRDefault="00000000" w:rsidRPr="00000000" w14:paraId="00000166">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7">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8">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9">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A">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B">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C">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D">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E">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6F">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0">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1">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2">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3">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4">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5">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6">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7">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8">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9">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A">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B">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C">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D">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E">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7F">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80">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81">
      <w:pPr>
        <w:pStyle w:val="Heading3"/>
        <w:widowControl w:val="0"/>
        <w:rPr/>
      </w:pPr>
      <w:bookmarkStart w:colFirst="0" w:colLast="0" w:name="_q3i864xwj0yk" w:id="39"/>
      <w:bookmarkEnd w:id="39"/>
      <w:r w:rsidDel="00000000" w:rsidR="00000000" w:rsidRPr="00000000">
        <w:rPr>
          <w:rtl w:val="0"/>
        </w:rPr>
        <w:t xml:space="preserve">Snapshot of Database Tables</w:t>
      </w:r>
    </w:p>
    <w:p w:rsidR="00000000" w:rsidDel="00000000" w:rsidP="00000000" w:rsidRDefault="00000000" w:rsidRPr="00000000" w14:paraId="00000182">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83">
      <w:pPr>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tl w:val="0"/>
        </w:rPr>
        <w:t xml:space="preserve">Booking Table</w:t>
      </w:r>
    </w:p>
    <w:p w:rsidR="00000000" w:rsidDel="00000000" w:rsidP="00000000" w:rsidRDefault="00000000" w:rsidRPr="00000000" w14:paraId="00000184">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85">
      <w:pPr>
        <w:jc w:val="center"/>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Pr>
        <w:drawing>
          <wp:inline distB="114300" distT="114300" distL="114300" distR="114300">
            <wp:extent cx="5943600" cy="2336800"/>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DM Sans SemiBold" w:cs="DM Sans SemiBold" w:eastAsia="DM Sans SemiBold" w:hAnsi="DM Sans SemiBol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87">
      <w:pPr>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tl w:val="0"/>
        </w:rPr>
        <w:t xml:space="preserve">Customer Table</w:t>
      </w:r>
    </w:p>
    <w:p w:rsidR="00000000" w:rsidDel="00000000" w:rsidP="00000000" w:rsidRDefault="00000000" w:rsidRPr="00000000" w14:paraId="00000188">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89">
      <w:pPr>
        <w:jc w:val="center"/>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Pr>
        <w:drawing>
          <wp:inline distB="114300" distT="114300" distL="114300" distR="114300">
            <wp:extent cx="4099631" cy="5643563"/>
            <wp:effectExtent b="0" l="0" r="0" t="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099631"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8B">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8C">
      <w:pPr>
        <w:rPr>
          <w:rFonts w:ascii="DM Sans SemiBold" w:cs="DM Sans SemiBold" w:eastAsia="DM Sans SemiBold" w:hAnsi="DM Sans SemiBol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8D">
      <w:pPr>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tl w:val="0"/>
        </w:rPr>
        <w:t xml:space="preserve">Driver Table</w:t>
      </w:r>
    </w:p>
    <w:p w:rsidR="00000000" w:rsidDel="00000000" w:rsidP="00000000" w:rsidRDefault="00000000" w:rsidRPr="00000000" w14:paraId="0000018E">
      <w:pP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8F">
      <w:pPr>
        <w:jc w:val="center"/>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Pr>
        <w:drawing>
          <wp:inline distB="114300" distT="114300" distL="114300" distR="114300">
            <wp:extent cx="4482662" cy="5605977"/>
            <wp:effectExtent b="0" l="0" r="0" t="0"/>
            <wp:docPr id="1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482662" cy="5605977"/>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91">
      <w:pPr>
        <w:jc w:val="left"/>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92">
      <w:pPr>
        <w:jc w:val="left"/>
        <w:rPr>
          <w:rFonts w:ascii="DM Sans SemiBold" w:cs="DM Sans SemiBold" w:eastAsia="DM Sans SemiBold" w:hAnsi="DM Sans SemiBol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93">
      <w:pPr>
        <w:jc w:val="left"/>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tl w:val="0"/>
        </w:rPr>
        <w:t xml:space="preserve">Supplier Table</w:t>
      </w:r>
    </w:p>
    <w:p w:rsidR="00000000" w:rsidDel="00000000" w:rsidP="00000000" w:rsidRDefault="00000000" w:rsidRPr="00000000" w14:paraId="00000194">
      <w:pPr>
        <w:jc w:val="left"/>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95">
      <w:pPr>
        <w:jc w:val="center"/>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Pr>
        <w:drawing>
          <wp:inline distB="114300" distT="114300" distL="114300" distR="114300">
            <wp:extent cx="3187028" cy="5500688"/>
            <wp:effectExtent b="0" l="0" r="0" t="0"/>
            <wp:docPr id="1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187028"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center"/>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97">
      <w:pPr>
        <w:jc w:val="left"/>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98">
      <w:pPr>
        <w:jc w:val="left"/>
        <w:rPr>
          <w:rFonts w:ascii="DM Sans SemiBold" w:cs="DM Sans SemiBold" w:eastAsia="DM Sans SemiBold" w:hAnsi="DM Sans SemiBold"/>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99">
      <w:pPr>
        <w:jc w:val="left"/>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tl w:val="0"/>
        </w:rPr>
        <w:t xml:space="preserve">Vehicle Table</w:t>
      </w:r>
    </w:p>
    <w:p w:rsidR="00000000" w:rsidDel="00000000" w:rsidP="00000000" w:rsidRDefault="00000000" w:rsidRPr="00000000" w14:paraId="0000019A">
      <w:pPr>
        <w:jc w:val="left"/>
        <w:rPr>
          <w:rFonts w:ascii="DM Sans SemiBold" w:cs="DM Sans SemiBold" w:eastAsia="DM Sans SemiBold" w:hAnsi="DM Sans SemiBold"/>
          <w:sz w:val="30"/>
          <w:szCs w:val="30"/>
        </w:rPr>
      </w:pPr>
      <w:r w:rsidDel="00000000" w:rsidR="00000000" w:rsidRPr="00000000">
        <w:rPr>
          <w:rtl w:val="0"/>
        </w:rPr>
      </w:r>
    </w:p>
    <w:p w:rsidR="00000000" w:rsidDel="00000000" w:rsidP="00000000" w:rsidRDefault="00000000" w:rsidRPr="00000000" w14:paraId="0000019B">
      <w:pPr>
        <w:jc w:val="center"/>
        <w:rPr>
          <w:rFonts w:ascii="DM Sans SemiBold" w:cs="DM Sans SemiBold" w:eastAsia="DM Sans SemiBold" w:hAnsi="DM Sans SemiBold"/>
          <w:sz w:val="30"/>
          <w:szCs w:val="30"/>
        </w:rPr>
      </w:pPr>
      <w:r w:rsidDel="00000000" w:rsidR="00000000" w:rsidRPr="00000000">
        <w:rPr>
          <w:rFonts w:ascii="DM Sans SemiBold" w:cs="DM Sans SemiBold" w:eastAsia="DM Sans SemiBold" w:hAnsi="DM Sans SemiBold"/>
          <w:sz w:val="30"/>
          <w:szCs w:val="30"/>
        </w:rPr>
        <w:drawing>
          <wp:inline distB="114300" distT="114300" distL="114300" distR="114300">
            <wp:extent cx="4495800" cy="5757962"/>
            <wp:effectExtent b="0" l="0" r="0" t="0"/>
            <wp:docPr id="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495800" cy="5757962"/>
                    </a:xfrm>
                    <a:prstGeom prst="rect"/>
                    <a:ln/>
                  </pic:spPr>
                </pic:pic>
              </a:graphicData>
            </a:graphic>
          </wp:inline>
        </w:drawing>
      </w:r>
      <w:r w:rsidDel="00000000" w:rsidR="00000000" w:rsidRPr="00000000">
        <w:rPr>
          <w:rtl w:val="0"/>
        </w:rPr>
      </w:r>
    </w:p>
    <w:sectPr>
      <w:headerReference r:id="rId26" w:type="default"/>
      <w:headerReference r:id="rId27"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comment w:author="Ashley Cortez" w:id="0" w:date="2023-11-25T20:17:28Z">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Criteria Met based on Proj Requirements:</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Distinct</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By</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Table Join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DM Sans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DM San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DM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-98424</wp:posOffset>
          </wp:positionH>
          <wp:positionV relativeFrom="paragraph">
            <wp:posOffset>12701</wp:posOffset>
          </wp:positionV>
          <wp:extent cx="422275" cy="261043"/>
          <wp:effectExtent b="0" l="0" r="0" t="0"/>
          <wp:wrapNone/>
          <wp:docPr id="13" name="image20.png"/>
          <a:graphic>
            <a:graphicData uri="http://schemas.openxmlformats.org/drawingml/2006/picture">
              <pic:pic>
                <pic:nvPicPr>
                  <pic:cNvPr id="0" name="image20.png"/>
                  <pic:cNvPicPr preferRelativeResize="0"/>
                </pic:nvPicPr>
                <pic:blipFill>
                  <a:blip r:embed="rId1"/>
                  <a:srcRect b="21545" l="0" r="0" t="15965"/>
                  <a:stretch>
                    <a:fillRect/>
                  </a:stretch>
                </pic:blipFill>
                <pic:spPr>
                  <a:xfrm>
                    <a:off x="0" y="0"/>
                    <a:ext cx="422275" cy="261043"/>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DM Sans" w:cs="DM Sans" w:eastAsia="DM Sans" w:hAnsi="DM Sans"/>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DM Sans SemiBold" w:cs="DM Sans SemiBold" w:eastAsia="DM Sans SemiBold" w:hAnsi="DM Sans SemiBold"/>
      <w:sz w:val="38"/>
      <w:szCs w:val="38"/>
    </w:rPr>
  </w:style>
  <w:style w:type="paragraph" w:styleId="Heading2">
    <w:name w:val="heading 2"/>
    <w:basedOn w:val="Normal"/>
    <w:next w:val="Normal"/>
    <w:pPr>
      <w:keepNext w:val="1"/>
      <w:keepLines w:val="1"/>
    </w:pPr>
    <w:rPr>
      <w:rFonts w:ascii="DM Sans SemiBold" w:cs="DM Sans SemiBold" w:eastAsia="DM Sans SemiBold" w:hAnsi="DM Sans SemiBold"/>
      <w:sz w:val="30"/>
      <w:szCs w:val="30"/>
    </w:rPr>
  </w:style>
  <w:style w:type="paragraph" w:styleId="Heading3">
    <w:name w:val="heading 3"/>
    <w:basedOn w:val="Normal"/>
    <w:next w:val="Normal"/>
    <w:pPr>
      <w:keepNext w:val="1"/>
      <w:keepLines w:val="1"/>
      <w:spacing w:line="240" w:lineRule="auto"/>
    </w:pPr>
    <w:rPr>
      <w:rFonts w:ascii="DM Sans SemiBold" w:cs="DM Sans SemiBold" w:eastAsia="DM Sans SemiBold" w:hAnsi="DM Sans SemiBold"/>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7.png"/><Relationship Id="rId21" Type="http://schemas.openxmlformats.org/officeDocument/2006/relationships/image" Target="media/image2.png"/><Relationship Id="rId24" Type="http://schemas.openxmlformats.org/officeDocument/2006/relationships/image" Target="media/image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image" Target="media/image15.png"/><Relationship Id="rId27" Type="http://schemas.openxmlformats.org/officeDocument/2006/relationships/header" Target="head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0.png"/><Relationship Id="rId8" Type="http://schemas.openxmlformats.org/officeDocument/2006/relationships/image" Target="media/image1.png"/><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18.png"/><Relationship Id="rId12" Type="http://schemas.openxmlformats.org/officeDocument/2006/relationships/image" Target="media/image19.png"/><Relationship Id="rId15" Type="http://schemas.openxmlformats.org/officeDocument/2006/relationships/image" Target="media/image16.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image" Target="media/image12.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1" Type="http://schemas.openxmlformats.org/officeDocument/2006/relationships/font" Target="fonts/DMSansLight-italic.ttf"/><Relationship Id="rId10" Type="http://schemas.openxmlformats.org/officeDocument/2006/relationships/font" Target="fonts/DMSansLight-bold.ttf"/><Relationship Id="rId13" Type="http://schemas.openxmlformats.org/officeDocument/2006/relationships/font" Target="fonts/DMSans-regular.ttf"/><Relationship Id="rId12" Type="http://schemas.openxmlformats.org/officeDocument/2006/relationships/font" Target="fonts/DMSansLight-boldItalic.ttf"/><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9" Type="http://schemas.openxmlformats.org/officeDocument/2006/relationships/font" Target="fonts/DMSansLight-regular.ttf"/><Relationship Id="rId15" Type="http://schemas.openxmlformats.org/officeDocument/2006/relationships/font" Target="fonts/DMSans-italic.ttf"/><Relationship Id="rId14" Type="http://schemas.openxmlformats.org/officeDocument/2006/relationships/font" Target="fonts/DMSans-bold.ttf"/><Relationship Id="rId16" Type="http://schemas.openxmlformats.org/officeDocument/2006/relationships/font" Target="fonts/DMSans-boldItalic.ttf"/><Relationship Id="rId5" Type="http://schemas.openxmlformats.org/officeDocument/2006/relationships/font" Target="fonts/DMSansSemiBold-regular.ttf"/><Relationship Id="rId6" Type="http://schemas.openxmlformats.org/officeDocument/2006/relationships/font" Target="fonts/DMSansSemiBold-bold.ttf"/><Relationship Id="rId7" Type="http://schemas.openxmlformats.org/officeDocument/2006/relationships/font" Target="fonts/DMSansSemiBold-italic.ttf"/><Relationship Id="rId8" Type="http://schemas.openxmlformats.org/officeDocument/2006/relationships/font" Target="fonts/DMSansSemiBold-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